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649" w:rsidRPr="00F42E74" w:rsidRDefault="00464649" w:rsidP="00F42E74">
      <w:pPr>
        <w:jc w:val="center"/>
        <w:rPr>
          <w:rFonts w:ascii="Times New Roman" w:hAnsi="Times New Roman"/>
          <w:b/>
          <w:sz w:val="28"/>
          <w:szCs w:val="28"/>
        </w:rPr>
      </w:pPr>
      <w:r w:rsidRPr="00F42E7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464649" w:rsidRPr="00F42E74" w:rsidRDefault="00464649" w:rsidP="00F42E74">
      <w:pPr>
        <w:jc w:val="center"/>
        <w:rPr>
          <w:rFonts w:ascii="Times New Roman" w:hAnsi="Times New Roman"/>
          <w:b/>
          <w:sz w:val="28"/>
          <w:szCs w:val="28"/>
        </w:rPr>
      </w:pPr>
      <w:r w:rsidRPr="00F42E74">
        <w:rPr>
          <w:rFonts w:ascii="Times New Roman" w:hAnsi="Times New Roman"/>
          <w:b/>
          <w:sz w:val="28"/>
          <w:szCs w:val="28"/>
        </w:rPr>
        <w:t>СЕЛЬСКОГО ПОСЕЛЕНИЯ «Посёлок Циммермановка»</w:t>
      </w:r>
    </w:p>
    <w:p w:rsidR="00464649" w:rsidRPr="00F42E74" w:rsidRDefault="00464649" w:rsidP="00F42E74">
      <w:pPr>
        <w:jc w:val="center"/>
        <w:rPr>
          <w:rFonts w:ascii="Times New Roman" w:hAnsi="Times New Roman"/>
          <w:b/>
          <w:sz w:val="28"/>
          <w:szCs w:val="28"/>
        </w:rPr>
      </w:pPr>
      <w:r w:rsidRPr="00F42E74">
        <w:rPr>
          <w:rFonts w:ascii="Times New Roman" w:hAnsi="Times New Roman"/>
          <w:b/>
          <w:sz w:val="28"/>
          <w:szCs w:val="28"/>
        </w:rPr>
        <w:t>Ульчского муниципального района Хабаровского края</w:t>
      </w:r>
    </w:p>
    <w:p w:rsidR="00464649" w:rsidRPr="00F42E74" w:rsidRDefault="00464649" w:rsidP="00F42E7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649" w:rsidRPr="00F42E74" w:rsidRDefault="00464649" w:rsidP="00F42E74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F42E74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464649" w:rsidRPr="00F42E74" w:rsidRDefault="00464649" w:rsidP="00F42E7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64649" w:rsidRPr="00F42E74" w:rsidRDefault="00464649" w:rsidP="00F42E74">
      <w:pPr>
        <w:tabs>
          <w:tab w:val="left" w:pos="1980"/>
          <w:tab w:val="left" w:pos="10620"/>
        </w:tabs>
        <w:rPr>
          <w:rFonts w:ascii="Times New Roman" w:hAnsi="Times New Roman"/>
          <w:bCs/>
          <w:sz w:val="28"/>
          <w:szCs w:val="28"/>
        </w:rPr>
      </w:pPr>
      <w:r w:rsidRPr="00F42E74">
        <w:rPr>
          <w:rFonts w:ascii="Times New Roman" w:hAnsi="Times New Roman"/>
          <w:bCs/>
          <w:sz w:val="28"/>
          <w:szCs w:val="28"/>
        </w:rPr>
        <w:t>20.10.2016                                  пос.Циммермановка                                № 9</w:t>
      </w:r>
      <w:r>
        <w:rPr>
          <w:rFonts w:ascii="Times New Roman" w:hAnsi="Times New Roman"/>
          <w:bCs/>
          <w:sz w:val="28"/>
          <w:szCs w:val="28"/>
        </w:rPr>
        <w:t>4</w:t>
      </w:r>
    </w:p>
    <w:p w:rsidR="00464649" w:rsidRPr="00F42E74" w:rsidRDefault="00464649" w:rsidP="00F42E74">
      <w:pPr>
        <w:rPr>
          <w:rFonts w:ascii="Times New Roman" w:hAnsi="Times New Roman"/>
          <w:sz w:val="28"/>
          <w:szCs w:val="28"/>
        </w:rPr>
      </w:pPr>
    </w:p>
    <w:p w:rsidR="00464649" w:rsidRPr="00F42E74" w:rsidRDefault="00464649" w:rsidP="00F42E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2E74">
        <w:rPr>
          <w:rFonts w:ascii="Times New Roman" w:hAnsi="Times New Roman"/>
          <w:sz w:val="28"/>
          <w:szCs w:val="28"/>
        </w:rPr>
        <w:t>Об утверждении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42E74">
        <w:rPr>
          <w:rFonts w:ascii="Times New Roman" w:hAnsi="Times New Roman"/>
          <w:sz w:val="28"/>
          <w:szCs w:val="28"/>
        </w:rPr>
        <w:t>«</w:t>
      </w:r>
      <w:r w:rsidRPr="00F42E74">
        <w:rPr>
          <w:rFonts w:ascii="Times New Roman" w:hAnsi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/>
          <w:bCs/>
          <w:sz w:val="28"/>
          <w:szCs w:val="28"/>
        </w:rPr>
        <w:t>регистрации устава территориального общественного самоуправления</w:t>
      </w:r>
      <w:r w:rsidRPr="00F42E74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осуществляемого на территории сельского поселения «Посёлок Циммермановка</w:t>
      </w:r>
      <w:r w:rsidRPr="00F42E74">
        <w:rPr>
          <w:rFonts w:ascii="Times New Roman" w:hAnsi="Times New Roman"/>
          <w:sz w:val="28"/>
          <w:szCs w:val="28"/>
        </w:rPr>
        <w:t>»</w:t>
      </w:r>
    </w:p>
    <w:p w:rsidR="00464649" w:rsidRPr="00F42E74" w:rsidRDefault="00464649" w:rsidP="00F42E74">
      <w:pPr>
        <w:rPr>
          <w:rFonts w:ascii="Times New Roman" w:hAnsi="Times New Roman"/>
          <w:sz w:val="28"/>
          <w:szCs w:val="28"/>
        </w:rPr>
      </w:pPr>
    </w:p>
    <w:p w:rsidR="00464649" w:rsidRPr="00F42E74" w:rsidRDefault="00464649" w:rsidP="00F42E74">
      <w:pPr>
        <w:jc w:val="both"/>
        <w:rPr>
          <w:rFonts w:ascii="Times New Roman" w:hAnsi="Times New Roman"/>
          <w:sz w:val="28"/>
          <w:szCs w:val="28"/>
        </w:rPr>
      </w:pPr>
      <w:r w:rsidRPr="00F42E74">
        <w:rPr>
          <w:rFonts w:ascii="Times New Roman" w:hAnsi="Times New Roman"/>
          <w:sz w:val="28"/>
          <w:szCs w:val="28"/>
        </w:rPr>
        <w:tab/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 «Посёлок Циммермановка» Ульчского муниципального района, Совет депутатов сельского поселения  «Посёлок Циммермановка» Ульчского  муниципального района</w:t>
      </w:r>
    </w:p>
    <w:p w:rsidR="00464649" w:rsidRPr="00F42E74" w:rsidRDefault="00464649" w:rsidP="00F42E74">
      <w:pPr>
        <w:jc w:val="both"/>
        <w:rPr>
          <w:rFonts w:ascii="Times New Roman" w:hAnsi="Times New Roman"/>
          <w:sz w:val="28"/>
          <w:szCs w:val="28"/>
        </w:rPr>
      </w:pPr>
      <w:r w:rsidRPr="00F42E74">
        <w:rPr>
          <w:rFonts w:ascii="Times New Roman" w:hAnsi="Times New Roman"/>
          <w:sz w:val="28"/>
          <w:szCs w:val="28"/>
        </w:rPr>
        <w:t>РЕШИЛ:</w:t>
      </w:r>
    </w:p>
    <w:p w:rsidR="00464649" w:rsidRPr="00F42E74" w:rsidRDefault="00464649" w:rsidP="00F42E7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42E74">
        <w:rPr>
          <w:rFonts w:ascii="Times New Roman" w:hAnsi="Times New Roman"/>
          <w:sz w:val="28"/>
          <w:szCs w:val="28"/>
        </w:rPr>
        <w:tab/>
        <w:t xml:space="preserve"> 1. Утвердить положение «</w:t>
      </w:r>
      <w:r w:rsidRPr="00F42E74">
        <w:rPr>
          <w:rFonts w:ascii="Times New Roman" w:hAnsi="Times New Roman"/>
          <w:bCs/>
          <w:sz w:val="28"/>
          <w:szCs w:val="28"/>
        </w:rPr>
        <w:t xml:space="preserve">о порядке </w:t>
      </w:r>
      <w:r>
        <w:rPr>
          <w:rFonts w:ascii="Times New Roman" w:hAnsi="Times New Roman"/>
          <w:bCs/>
          <w:sz w:val="28"/>
          <w:szCs w:val="28"/>
        </w:rPr>
        <w:t>регистрации устава территориального общественного самоуправления осуществляемого на территории сельского поселения «Посёлок Циммермановка».</w:t>
      </w:r>
    </w:p>
    <w:p w:rsidR="00464649" w:rsidRPr="00F42E74" w:rsidRDefault="00464649" w:rsidP="00F42E74">
      <w:pPr>
        <w:spacing w:after="0"/>
        <w:ind w:left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42E74">
        <w:rPr>
          <w:rFonts w:ascii="Times New Roman" w:hAnsi="Times New Roman"/>
          <w:sz w:val="28"/>
          <w:szCs w:val="28"/>
        </w:rPr>
        <w:t>. Контроль за выполнением настоящего решения возложить на главу сельского поселения «Посёлок Циммермановка» Н.Ю.Сушенцеву.</w:t>
      </w:r>
    </w:p>
    <w:p w:rsidR="00464649" w:rsidRPr="00F42E74" w:rsidRDefault="00464649" w:rsidP="00F42E74">
      <w:pPr>
        <w:pStyle w:val="Style11"/>
        <w:widowControl/>
        <w:numPr>
          <w:ilvl w:val="0"/>
          <w:numId w:val="4"/>
        </w:numPr>
        <w:tabs>
          <w:tab w:val="left" w:pos="782"/>
        </w:tabs>
        <w:spacing w:line="240" w:lineRule="auto"/>
        <w:rPr>
          <w:rStyle w:val="FontStyle29"/>
          <w:sz w:val="28"/>
          <w:szCs w:val="28"/>
        </w:rPr>
      </w:pPr>
      <w:r w:rsidRPr="00F42E74">
        <w:rPr>
          <w:sz w:val="28"/>
          <w:szCs w:val="28"/>
        </w:rPr>
        <w:t>Опубликовать настоящее решение в официальном сайте администрации сельского поселения «Посёлок Циммермановка».</w:t>
      </w:r>
    </w:p>
    <w:p w:rsidR="00464649" w:rsidRDefault="00464649" w:rsidP="00F42E74">
      <w:pPr>
        <w:jc w:val="both"/>
        <w:rPr>
          <w:rFonts w:ascii="Times New Roman" w:hAnsi="Times New Roman"/>
          <w:sz w:val="28"/>
          <w:szCs w:val="28"/>
        </w:rPr>
      </w:pPr>
    </w:p>
    <w:p w:rsidR="00464649" w:rsidRPr="00F42E74" w:rsidRDefault="00464649" w:rsidP="00F42E74">
      <w:pPr>
        <w:jc w:val="both"/>
        <w:rPr>
          <w:rFonts w:ascii="Times New Roman" w:hAnsi="Times New Roman"/>
          <w:sz w:val="28"/>
          <w:szCs w:val="28"/>
        </w:rPr>
      </w:pPr>
    </w:p>
    <w:p w:rsidR="00464649" w:rsidRPr="00F42E74" w:rsidRDefault="00464649" w:rsidP="00F42E74">
      <w:pPr>
        <w:pStyle w:val="a"/>
        <w:tabs>
          <w:tab w:val="left" w:pos="127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42E74">
        <w:rPr>
          <w:rFonts w:ascii="Times New Roman" w:hAnsi="Times New Roman"/>
          <w:sz w:val="28"/>
          <w:szCs w:val="28"/>
          <w:lang w:val="ru-RU"/>
        </w:rPr>
        <w:t>Глава  сельского поселения</w:t>
      </w:r>
    </w:p>
    <w:p w:rsidR="00464649" w:rsidRPr="00F42E74" w:rsidRDefault="00464649" w:rsidP="00F42E74">
      <w:pPr>
        <w:pStyle w:val="a"/>
        <w:tabs>
          <w:tab w:val="left" w:pos="127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42E74">
        <w:rPr>
          <w:rFonts w:ascii="Times New Roman" w:hAnsi="Times New Roman"/>
          <w:sz w:val="28"/>
          <w:szCs w:val="28"/>
          <w:lang w:val="ru-RU"/>
        </w:rPr>
        <w:t>«Посёлок Циммермановка»</w:t>
      </w:r>
      <w:r w:rsidRPr="00F42E74">
        <w:rPr>
          <w:rFonts w:ascii="Times New Roman" w:hAnsi="Times New Roman"/>
          <w:sz w:val="28"/>
          <w:szCs w:val="28"/>
          <w:lang w:val="ru-RU"/>
        </w:rPr>
        <w:tab/>
      </w:r>
      <w:r w:rsidRPr="00F42E74">
        <w:rPr>
          <w:rFonts w:ascii="Times New Roman" w:hAnsi="Times New Roman"/>
          <w:sz w:val="28"/>
          <w:szCs w:val="28"/>
          <w:lang w:val="ru-RU"/>
        </w:rPr>
        <w:tab/>
      </w:r>
      <w:r w:rsidRPr="00F42E74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</w:t>
      </w:r>
      <w:r w:rsidRPr="00F42E74">
        <w:rPr>
          <w:rFonts w:ascii="Times New Roman" w:hAnsi="Times New Roman"/>
          <w:sz w:val="28"/>
          <w:szCs w:val="28"/>
          <w:lang w:val="ru-RU"/>
        </w:rPr>
        <w:tab/>
        <w:t>Н.Ю.Сушенцева</w:t>
      </w:r>
    </w:p>
    <w:p w:rsidR="00464649" w:rsidRPr="00F42E74" w:rsidRDefault="00464649" w:rsidP="00F42E74">
      <w:pPr>
        <w:pStyle w:val="a"/>
        <w:tabs>
          <w:tab w:val="left" w:pos="1276"/>
        </w:tabs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64649" w:rsidRPr="00F42E74" w:rsidRDefault="00464649" w:rsidP="00F42E74">
      <w:pPr>
        <w:rPr>
          <w:rFonts w:ascii="Times New Roman" w:hAnsi="Times New Roman"/>
          <w:sz w:val="28"/>
          <w:szCs w:val="28"/>
        </w:rPr>
      </w:pPr>
    </w:p>
    <w:p w:rsidR="00464649" w:rsidRPr="00F42E74" w:rsidRDefault="00464649" w:rsidP="00F42E7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42E74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464649" w:rsidRPr="00F42E74" w:rsidRDefault="00464649" w:rsidP="00F42E74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42E74"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                  Б.А.Ликумов</w:t>
      </w:r>
    </w:p>
    <w:p w:rsidR="00464649" w:rsidRPr="00CF7D23" w:rsidRDefault="00464649" w:rsidP="00F42E74">
      <w:pPr>
        <w:rPr>
          <w:sz w:val="32"/>
          <w:szCs w:val="32"/>
        </w:rPr>
      </w:pPr>
    </w:p>
    <w:p w:rsidR="00464649" w:rsidRDefault="00464649" w:rsidP="00F42E74">
      <w:pPr>
        <w:spacing w:after="0"/>
        <w:ind w:left="5670"/>
        <w:jc w:val="both"/>
        <w:rPr>
          <w:rFonts w:ascii="Times New Roman" w:hAnsi="Times New Roman"/>
          <w:bCs/>
          <w:sz w:val="28"/>
          <w:szCs w:val="28"/>
        </w:rPr>
      </w:pPr>
      <w:r w:rsidRPr="00F42E74">
        <w:rPr>
          <w:rFonts w:ascii="Times New Roman" w:hAnsi="Times New Roman"/>
          <w:bCs/>
          <w:sz w:val="28"/>
          <w:szCs w:val="28"/>
        </w:rPr>
        <w:t>УТВЕРЖДЕНО</w:t>
      </w:r>
    </w:p>
    <w:p w:rsidR="00464649" w:rsidRPr="00F42E74" w:rsidRDefault="00464649" w:rsidP="00F42E74">
      <w:pPr>
        <w:spacing w:after="0"/>
        <w:ind w:left="5670"/>
        <w:jc w:val="both"/>
        <w:rPr>
          <w:rFonts w:ascii="Times New Roman" w:hAnsi="Times New Roman"/>
          <w:bCs/>
          <w:sz w:val="28"/>
          <w:szCs w:val="28"/>
        </w:rPr>
      </w:pPr>
    </w:p>
    <w:p w:rsidR="00464649" w:rsidRPr="00F42E74" w:rsidRDefault="00464649" w:rsidP="00F42E74">
      <w:pPr>
        <w:spacing w:after="0"/>
        <w:ind w:left="5670"/>
        <w:jc w:val="both"/>
        <w:rPr>
          <w:rFonts w:ascii="Times New Roman" w:hAnsi="Times New Roman"/>
          <w:bCs/>
          <w:sz w:val="28"/>
          <w:szCs w:val="28"/>
        </w:rPr>
      </w:pPr>
      <w:r w:rsidRPr="00F42E74">
        <w:rPr>
          <w:rFonts w:ascii="Times New Roman" w:hAnsi="Times New Roman"/>
          <w:bCs/>
          <w:sz w:val="28"/>
          <w:szCs w:val="28"/>
        </w:rPr>
        <w:t>Решением Совета депутатов сельского поселения «Посёлок Циммермановка» Ульчского муниципального района</w:t>
      </w:r>
    </w:p>
    <w:p w:rsidR="00464649" w:rsidRPr="00F42E74" w:rsidRDefault="00464649" w:rsidP="00F42E74">
      <w:pPr>
        <w:spacing w:after="0"/>
        <w:ind w:left="5670"/>
        <w:jc w:val="both"/>
        <w:rPr>
          <w:rFonts w:ascii="Times New Roman" w:hAnsi="Times New Roman"/>
          <w:bCs/>
          <w:sz w:val="28"/>
          <w:szCs w:val="28"/>
        </w:rPr>
      </w:pPr>
      <w:r w:rsidRPr="00F42E74">
        <w:rPr>
          <w:rFonts w:ascii="Times New Roman" w:hAnsi="Times New Roman"/>
          <w:bCs/>
          <w:sz w:val="28"/>
          <w:szCs w:val="28"/>
        </w:rPr>
        <w:t>20.10.2016   № 9</w:t>
      </w:r>
      <w:r>
        <w:rPr>
          <w:rFonts w:ascii="Times New Roman" w:hAnsi="Times New Roman"/>
          <w:bCs/>
          <w:sz w:val="28"/>
          <w:szCs w:val="28"/>
        </w:rPr>
        <w:t>4</w:t>
      </w:r>
    </w:p>
    <w:p w:rsidR="00464649" w:rsidRPr="00184646" w:rsidRDefault="00464649" w:rsidP="00F42E74">
      <w:pPr>
        <w:ind w:left="5670"/>
        <w:jc w:val="both"/>
        <w:rPr>
          <w:bCs/>
          <w:szCs w:val="28"/>
        </w:rPr>
      </w:pPr>
    </w:p>
    <w:p w:rsidR="00464649" w:rsidRPr="00184646" w:rsidRDefault="00464649" w:rsidP="00F42E74">
      <w:pPr>
        <w:ind w:left="5670"/>
        <w:jc w:val="both"/>
        <w:rPr>
          <w:b/>
          <w:bCs/>
          <w:szCs w:val="28"/>
        </w:rPr>
      </w:pPr>
    </w:p>
    <w:p w:rsidR="00464649" w:rsidRPr="00F42E74" w:rsidRDefault="00464649" w:rsidP="00F42E74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42E74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464649" w:rsidRDefault="00464649" w:rsidP="00F42E74">
      <w:pPr>
        <w:jc w:val="center"/>
      </w:pPr>
      <w:r w:rsidRPr="00F42E74">
        <w:rPr>
          <w:rFonts w:ascii="Times New Roman" w:hAnsi="Times New Roman"/>
          <w:b/>
          <w:bCs/>
        </w:rPr>
        <w:t xml:space="preserve"> </w:t>
      </w:r>
      <w:r w:rsidRPr="00F42E74">
        <w:rPr>
          <w:rFonts w:ascii="Times New Roman" w:hAnsi="Times New Roman"/>
          <w:b/>
          <w:bCs/>
          <w:sz w:val="28"/>
          <w:szCs w:val="28"/>
        </w:rPr>
        <w:t>о порядке регистрации устава территориального общественного самоуправления осуществляемого на территории сельского поселения «Посёлок Циммермановка</w:t>
      </w:r>
      <w:r w:rsidRPr="00184646">
        <w:t xml:space="preserve"> </w:t>
      </w:r>
    </w:p>
    <w:p w:rsidR="00464649" w:rsidRPr="00F42E74" w:rsidRDefault="00464649" w:rsidP="00F42E74">
      <w:pPr>
        <w:jc w:val="center"/>
      </w:pPr>
    </w:p>
    <w:p w:rsidR="00464649" w:rsidRPr="009E4841" w:rsidRDefault="004646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4649" w:rsidRPr="00F42E74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E74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1. Настоящий порядок в соответствии с Федеральным законом от 06.10.2003 N 131-ФЗ "Об общих принципах организации местного самоуправления в Российской Федерации", Уставом </w:t>
      </w:r>
      <w:r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определяет процедуру регистрации устава территориального общественного самоуправления, осуществляемого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(далее - устав территориального общественного самоуправления), уполномоченным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2. Уполномоченным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, осуществляющим регистрацию устава территориального общественного самоуправления, осуществляемого на территории </w:t>
      </w:r>
      <w:r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, является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«Посёлок Циммермановка».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Pr="00182A6E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A6E">
        <w:rPr>
          <w:rFonts w:ascii="Times New Roman" w:hAnsi="Times New Roman" w:cs="Times New Roman"/>
          <w:b/>
          <w:sz w:val="28"/>
          <w:szCs w:val="28"/>
        </w:rPr>
        <w:t>II. Порядок представления устава территориального</w:t>
      </w:r>
    </w:p>
    <w:p w:rsidR="00464649" w:rsidRPr="00182A6E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A6E">
        <w:rPr>
          <w:rFonts w:ascii="Times New Roman" w:hAnsi="Times New Roman" w:cs="Times New Roman"/>
          <w:b/>
          <w:sz w:val="28"/>
          <w:szCs w:val="28"/>
        </w:rPr>
        <w:t>общественного самоуправления для регистрации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1"/>
      <w:bookmarkEnd w:id="0"/>
      <w:r w:rsidRPr="009E4841">
        <w:rPr>
          <w:rFonts w:ascii="Times New Roman" w:hAnsi="Times New Roman" w:cs="Times New Roman"/>
          <w:sz w:val="28"/>
          <w:szCs w:val="28"/>
        </w:rPr>
        <w:t xml:space="preserve">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</w:t>
      </w:r>
      <w:r>
        <w:rPr>
          <w:rFonts w:ascii="Times New Roman" w:hAnsi="Times New Roman" w:cs="Times New Roman"/>
          <w:sz w:val="28"/>
          <w:szCs w:val="28"/>
        </w:rPr>
        <w:t>администрацию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следующий комплект документов: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заявление о регистрации устава территориального общественного самоуправления по форме, установленной приложением 1 к настоящему Положению;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- копия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об установлении границ территории, на которой осуществляется учреждаемое территориальное общественное самоуправление;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протокол собрания или конференции граждан, осуществляющих учреждаемое территориальное общественное самоуправление, на котором принято решение об утверждении устава учреждаемого территориального общественного самоуправления (подлинник либо нотариально заверенная копия);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протокол собрания или конференции граждан, осуществляющих учреждаемое территориальное общественное самоуправление, на котором принято решение о наделении полномочиями заявителя на осуществление действий, необходимых для регистрации устава учреждаемого территориального общественного самоуправления (подлинник либо нотариально заверенная копия);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два экземпляра текста устава, принятого собранием или конференцией граждан, осуществляющих учреждаемое территориальное общественное самоуправление, прошитого, пронумерованного и заверенного подписью заявителя на последнем листе каждого экземпляра.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2. При подаче заявления и представлении пакета документов для регистрации заявитель предъявляет документ, удостоверяющий личность.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3. При получении комплекта документов оформляются два экземпляра расписки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4. При представлении неполного перечня документов, предусмотренных пунктом 1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не вправе требовать представления других документов, кроме документов, установленных настоящим Положением.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Pr="00DC6146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6">
        <w:rPr>
          <w:rFonts w:ascii="Times New Roman" w:hAnsi="Times New Roman" w:cs="Times New Roman"/>
          <w:b/>
          <w:sz w:val="28"/>
          <w:szCs w:val="28"/>
        </w:rPr>
        <w:t>III. Порядок рассмотрения заявления и принятия решения</w:t>
      </w:r>
    </w:p>
    <w:p w:rsidR="00464649" w:rsidRPr="00DC6146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6">
        <w:rPr>
          <w:rFonts w:ascii="Times New Roman" w:hAnsi="Times New Roman" w:cs="Times New Roman"/>
          <w:b/>
          <w:sz w:val="28"/>
          <w:szCs w:val="28"/>
        </w:rPr>
        <w:t>о регистрации устава территориального общественного</w:t>
      </w:r>
    </w:p>
    <w:p w:rsidR="00464649" w:rsidRPr="00DC6146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6">
        <w:rPr>
          <w:rFonts w:ascii="Times New Roman" w:hAnsi="Times New Roman" w:cs="Times New Roman"/>
          <w:b/>
          <w:sz w:val="28"/>
          <w:szCs w:val="28"/>
        </w:rPr>
        <w:t>самоуправления либо об отказе в регистрации</w:t>
      </w:r>
    </w:p>
    <w:p w:rsidR="00464649" w:rsidRPr="009E4841" w:rsidRDefault="004646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Администрация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рассматривает представленный пакет документов, проводит правовую экспертизу устава территориального общественного самоуправления, а также в случае необходимости проверку в установленном законодательством порядке подлинности представленных документов и подготавливает проект (правового акта органа местного самоуправления муниципального образования) о регистрации устава территориального общественного самоуправления либо об отказе в регистрации с указанием оснований отказа.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2. Решение об отказе в регистрации устава территориального общественного самоуправления может быть принято только при наличии одного либо нескольких из следующих оснований: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представление неполного перечня документов, предусмотренных пунктом 1 раздела II настоящего Положения;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подача заявления неуполномоченным лицом, в том числе отсутствие полномочий которого выяснилось в ходе проверки подлинности представленных документов;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выявление недостоверности документов в результате проведения проверки их подлинности;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несоблюдение порядка принятия представленных документов, в том числе представленного для регистрации устава территориального общественного самоуправления, требованиям действующего законодательства;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несоответствие представленных документов требованиям действующего законодательства, в том числе настоящего Положения.</w:t>
      </w:r>
    </w:p>
    <w:p w:rsidR="00464649" w:rsidRPr="00DE5FB6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3. Решение о регистрации устава территориального общественного самоуправления или об отказе в регистрации принимается </w:t>
      </w:r>
      <w:r>
        <w:rPr>
          <w:rFonts w:ascii="Times New Roman" w:hAnsi="Times New Roman" w:cs="Times New Roman"/>
          <w:sz w:val="28"/>
          <w:szCs w:val="28"/>
        </w:rPr>
        <w:t>администрацие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и оформляется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Pr="009E4841">
        <w:rPr>
          <w:rFonts w:ascii="Times New Roman" w:hAnsi="Times New Roman" w:cs="Times New Roman"/>
          <w:sz w:val="28"/>
          <w:szCs w:val="28"/>
        </w:rPr>
        <w:t xml:space="preserve">. Датой регистрации является дата принятия соответствующего решения уполномоченным органом. В случае принятия решения о регистрации устава территориального общественного самоуправления запись о регистрации вносится в журнал регистрации уставов территориального общественного самоуправления, </w:t>
      </w:r>
      <w:r w:rsidRPr="00DE5FB6">
        <w:rPr>
          <w:rFonts w:ascii="Times New Roman" w:hAnsi="Times New Roman" w:cs="Times New Roman"/>
          <w:sz w:val="28"/>
          <w:szCs w:val="28"/>
        </w:rPr>
        <w:t>форма которого установлена приложением 3 к настоящему Положению.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FB6">
        <w:rPr>
          <w:rFonts w:ascii="Times New Roman" w:hAnsi="Times New Roman" w:cs="Times New Roman"/>
          <w:sz w:val="28"/>
          <w:szCs w:val="28"/>
        </w:rPr>
        <w:t>4. Администрация сельского поселения «Посёлок</w:t>
      </w:r>
      <w:r>
        <w:rPr>
          <w:rFonts w:ascii="Times New Roman" w:hAnsi="Times New Roman" w:cs="Times New Roman"/>
          <w:sz w:val="28"/>
          <w:szCs w:val="28"/>
        </w:rPr>
        <w:t xml:space="preserve">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обеспечивает учет и хранение документов, представленных для регистрации устава территориального общественного самоуправления.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Pr="00182A6E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A6E">
        <w:rPr>
          <w:rFonts w:ascii="Times New Roman" w:hAnsi="Times New Roman" w:cs="Times New Roman"/>
          <w:b/>
          <w:sz w:val="28"/>
          <w:szCs w:val="28"/>
        </w:rPr>
        <w:t>IV. Порядок выдачи заявителю документов о регистрации устава</w:t>
      </w:r>
    </w:p>
    <w:p w:rsidR="00464649" w:rsidRPr="00182A6E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A6E">
        <w:rPr>
          <w:rFonts w:ascii="Times New Roman" w:hAnsi="Times New Roman" w:cs="Times New Roman"/>
          <w:b/>
          <w:sz w:val="28"/>
          <w:szCs w:val="28"/>
        </w:rPr>
        <w:t>территориального общественного самоуправления</w:t>
      </w:r>
    </w:p>
    <w:p w:rsidR="00464649" w:rsidRPr="00182A6E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1. Решение о регистрации устава территориального общественного самоуправления либо об отказе в регистрации принимается и выдается (направляется) заявителю в 30-дневный срок с даты получения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сельского поселения «Посёлок Циммермановка» </w:t>
      </w:r>
      <w:r w:rsidRPr="009E4841">
        <w:rPr>
          <w:rFonts w:ascii="Times New Roman" w:hAnsi="Times New Roman" w:cs="Times New Roman"/>
          <w:sz w:val="28"/>
          <w:szCs w:val="28"/>
        </w:rPr>
        <w:t>пакета документов.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E4841">
        <w:rPr>
          <w:rFonts w:ascii="Times New Roman" w:hAnsi="Times New Roman" w:cs="Times New Roman"/>
          <w:sz w:val="28"/>
          <w:szCs w:val="28"/>
        </w:rPr>
        <w:t xml:space="preserve"> о регистрации устава территориального общественного самоуправления либо об отказе в регистрации выдается заявителю или уполномоченному им в соответствии с требованиями законодательства лицу.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3. При обращении заявителя за получением решения о регистрации либо об отказе в регистрации в расписках о получении документов делаются отметки о выдаче решения.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Если заявитель в течение 7 дней с установленной в расписке даты выдачи решения о регистрации либо решения об отказе в регистрации не обратился за получением решения,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9E4841">
        <w:rPr>
          <w:rFonts w:ascii="Times New Roman" w:hAnsi="Times New Roman" w:cs="Times New Roman"/>
          <w:sz w:val="28"/>
          <w:szCs w:val="28"/>
        </w:rPr>
        <w:t xml:space="preserve"> о регистрации устава территориального общественного самоуправления либо об отказе в регистрации направляется заявителю заказным письмом с уведомлением о вручении и описью вложения. При возвращении уведомления оно хранится в материалах дела в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>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E4841">
        <w:rPr>
          <w:rFonts w:ascii="Times New Roman" w:hAnsi="Times New Roman" w:cs="Times New Roman"/>
          <w:sz w:val="28"/>
          <w:szCs w:val="28"/>
        </w:rPr>
        <w:t>о регистрации устава территориального общественного самоуправления либо об отказе в регистрации выдается (направляется) заявителю вместе с одним экземпляром представленного на регистрацию устава территориального общественного самоуправления: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- в случае принятия решения о регистрации - скрепленный печатью </w:t>
      </w:r>
      <w:r>
        <w:rPr>
          <w:rFonts w:ascii="Times New Roman" w:hAnsi="Times New Roman" w:cs="Times New Roman"/>
          <w:sz w:val="28"/>
          <w:szCs w:val="28"/>
        </w:rPr>
        <w:t>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с подписью </w:t>
      </w:r>
      <w:r>
        <w:rPr>
          <w:rFonts w:ascii="Times New Roman" w:hAnsi="Times New Roman" w:cs="Times New Roman"/>
          <w:sz w:val="28"/>
          <w:szCs w:val="28"/>
        </w:rPr>
        <w:t>главы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>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в случае принятия решения об отказе в регистрации - в представленном виде.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Остальные документы, представленные на регистрацию, не возвращаются</w:t>
      </w:r>
      <w:r>
        <w:rPr>
          <w:rFonts w:ascii="Times New Roman" w:hAnsi="Times New Roman" w:cs="Times New Roman"/>
          <w:sz w:val="28"/>
          <w:szCs w:val="28"/>
        </w:rPr>
        <w:t xml:space="preserve"> и хранятся в материалах дела сельского поселения «Посёлок Циммермановка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Pr="00DC6146" w:rsidRDefault="0046464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146">
        <w:rPr>
          <w:rFonts w:ascii="Times New Roman" w:hAnsi="Times New Roman" w:cs="Times New Roman"/>
          <w:b/>
          <w:sz w:val="28"/>
          <w:szCs w:val="28"/>
        </w:rPr>
        <w:t>V. Заключительные положения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1. При внесении изменений в устав территориального общественного самоуправления процедура регистрации таких изменений производится в порядке, предусмотренном настоящим Положением для регистрации устава, с учетом следующих особенностей: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1.1. При подаче заявления о регистрации изменений вместо копии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«Посёлок Циммермановка» </w:t>
      </w:r>
      <w:r w:rsidRPr="009E4841">
        <w:rPr>
          <w:rFonts w:ascii="Times New Roman" w:hAnsi="Times New Roman" w:cs="Times New Roman"/>
          <w:sz w:val="28"/>
          <w:szCs w:val="28"/>
        </w:rPr>
        <w:t>об установлении границ территории, на которой осуществляется учреждаемое территориальное общественное самоуправление, представляется копия решения о регистрации устава территориального общественного самоуправления.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1.2. Вместе с заявлением о регистрации изменений представляются две копии устава в новой редакции и оригинал ранее зарегистрированного устава.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1.3. В случае регистрации изменений заявителю выдаются устав в новой редакции, прошитый и скрепленный печатью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, с подписью должностного лица уполномоченного органа местного самоуправления и ранее зарегистрированный устав, на титульном листе которого проставляется отметка "Утратил силу в связи с регистрацией в новой редакции", с печатью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, с подписью должностного лица уполномоченного органа местного самоуправления, второй экземпляр устава в новой редакции хранится в материалах дела в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>;</w:t>
      </w:r>
    </w:p>
    <w:p w:rsidR="00464649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- в случае отказа в регистрации заявителю возвращаются оригинал ранее зарегистрированного устава и один экземпляр представленного на регистрацию устава в новой редакции, остальные документы не возвращаются и хранятся в материалах дела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«Посёлок Циммермановка».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2. При обращении лица, уполномоченного территориальным общественным самоуправлением или законодательством, за выдачей копии устава такого территориального общественного самоуправления копия устава заверяется печатью </w:t>
      </w:r>
      <w:r>
        <w:rPr>
          <w:rFonts w:ascii="Times New Roman" w:hAnsi="Times New Roman" w:cs="Times New Roman"/>
          <w:sz w:val="28"/>
          <w:szCs w:val="28"/>
        </w:rPr>
        <w:t>администрации сельского поселения «Посёлок Циммермановка»</w:t>
      </w:r>
      <w:r w:rsidRPr="009E4841">
        <w:rPr>
          <w:rFonts w:ascii="Times New Roman" w:hAnsi="Times New Roman" w:cs="Times New Roman"/>
          <w:sz w:val="28"/>
          <w:szCs w:val="28"/>
        </w:rPr>
        <w:t xml:space="preserve"> с подписью должностного лица уполномоченного органа местного самоуправления и отметкой на титульном листе "КОПИЯ".</w:t>
      </w:r>
    </w:p>
    <w:p w:rsidR="00464649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 xml:space="preserve">3. При прекращении деятельности территориального общественного самоуправления в 3-дневный срок с момента принятия соответствующего решения уполномоченным органом территориального общественного самоуправления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администрацию сельского поселения «Посёлок Циммермановка»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заявление с уведомлением о прекращении осуществления территориального общественного самоуправления;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решение уполномоченного органа территориального общественного самоуправления о прекращении осуществления территориального общественного самоуправления (подлинник либо нотариально заверенная копия);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документ, подтверждающий полномочия заявителя совершать данные действия от имени территориального общественного самоуправления;,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- экземпляр устава территориального общественного самоуправления, выданный при регистрации устава (изменений в устав) территориального общественного самоуправления.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В случае если все документы приняты и оформлены в соответствии с действующим законодательством и уставом территориального общественного самоуправления, правовой акт о регистрации устава территориального общественного самоуправления в установленном порядке признается утратившим силу и соответствующая запись вносится в журнал регистрации уставов территориального общественного самоуправления.</w:t>
      </w:r>
    </w:p>
    <w:p w:rsidR="00464649" w:rsidRPr="009E4841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E4841">
        <w:rPr>
          <w:rFonts w:ascii="Times New Roman" w:hAnsi="Times New Roman" w:cs="Times New Roman"/>
          <w:sz w:val="28"/>
          <w:szCs w:val="28"/>
        </w:rPr>
        <w:t>Датой прекращения осуществления территориального общественного самоуправления является дата принятия решения о признании утратившим силу правового акта о регистрации устава территориального общественного самоуправления.</w:t>
      </w:r>
    </w:p>
    <w:p w:rsidR="00464649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4649" w:rsidRDefault="00464649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Н.Ю.Сушенцева </w:t>
      </w:r>
    </w:p>
    <w:p w:rsidR="00464649" w:rsidRPr="009E4841" w:rsidRDefault="00464649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4649" w:rsidRPr="00E93F4C" w:rsidRDefault="00464649" w:rsidP="00E93F4C">
      <w:pPr>
        <w:ind w:left="4168" w:firstLine="708"/>
        <w:rPr>
          <w:rFonts w:ascii="Times New Roman" w:hAnsi="Times New Roman"/>
          <w:sz w:val="24"/>
          <w:szCs w:val="24"/>
        </w:rPr>
      </w:pPr>
      <w:r>
        <w:rPr>
          <w:sz w:val="28"/>
          <w:szCs w:val="28"/>
        </w:rPr>
        <w:br w:type="page"/>
      </w:r>
      <w:r w:rsidRPr="00E93F4C">
        <w:rPr>
          <w:rFonts w:ascii="Times New Roman" w:hAnsi="Times New Roman"/>
          <w:sz w:val="24"/>
          <w:szCs w:val="24"/>
        </w:rPr>
        <w:t>Приложение 1</w:t>
      </w:r>
    </w:p>
    <w:p w:rsidR="00464649" w:rsidRPr="00E56C1F" w:rsidRDefault="00464649" w:rsidP="00AD3C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к Положению о порядке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устава 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общественного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осуществляемого на территории сельского поселения «Посёлок Циммермановка» Ульчского муниципального района Хабаровского края</w:t>
      </w:r>
    </w:p>
    <w:p w:rsidR="00464649" w:rsidRPr="00AD3CDE" w:rsidRDefault="00464649" w:rsidP="00AD3CDE">
      <w:pPr>
        <w:pStyle w:val="ConsPlusNonformat"/>
        <w:spacing w:line="260" w:lineRule="exact"/>
        <w:ind w:left="487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</w:t>
      </w:r>
    </w:p>
    <w:p w:rsidR="00464649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Утвержденному_______________________</w:t>
      </w:r>
    </w:p>
    <w:p w:rsidR="00464649" w:rsidRPr="00AD3CDE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D3CDE">
        <w:rPr>
          <w:rFonts w:ascii="Times New Roman" w:hAnsi="Times New Roman" w:cs="Times New Roman"/>
          <w:sz w:val="24"/>
          <w:szCs w:val="24"/>
          <w:vertAlign w:val="superscript"/>
        </w:rPr>
        <w:t>(должность, Ф.И.О. должностного лица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D3CDE">
        <w:rPr>
          <w:rFonts w:ascii="Times New Roman" w:hAnsi="Times New Roman" w:cs="Times New Roman"/>
          <w:sz w:val="24"/>
          <w:szCs w:val="24"/>
          <w:vertAlign w:val="superscript"/>
        </w:rPr>
        <w:t>или руководителя органа,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D3CDE">
        <w:rPr>
          <w:rFonts w:ascii="Times New Roman" w:hAnsi="Times New Roman" w:cs="Times New Roman"/>
          <w:sz w:val="24"/>
          <w:szCs w:val="24"/>
          <w:vertAlign w:val="superscript"/>
        </w:rPr>
        <w:t>уполномоченного принимать решение 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D3CDE">
        <w:rPr>
          <w:rFonts w:ascii="Times New Roman" w:hAnsi="Times New Roman" w:cs="Times New Roman"/>
          <w:sz w:val="24"/>
          <w:szCs w:val="24"/>
          <w:vertAlign w:val="superscript"/>
        </w:rPr>
        <w:t>регистрации или об отказе в регистрации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AD3CDE">
        <w:rPr>
          <w:rFonts w:ascii="Times New Roman" w:hAnsi="Times New Roman" w:cs="Times New Roman"/>
          <w:sz w:val="24"/>
          <w:szCs w:val="24"/>
          <w:vertAlign w:val="superscript"/>
        </w:rPr>
        <w:t>устава)</w:t>
      </w:r>
    </w:p>
    <w:p w:rsidR="00464649" w:rsidRPr="00E56C1F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от__________________________________,</w:t>
      </w:r>
    </w:p>
    <w:p w:rsidR="00464649" w:rsidRPr="00AD3CDE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AD3CDE">
        <w:rPr>
          <w:rFonts w:ascii="Times New Roman" w:hAnsi="Times New Roman" w:cs="Times New Roman"/>
          <w:sz w:val="24"/>
          <w:szCs w:val="24"/>
          <w:vertAlign w:val="superscript"/>
        </w:rPr>
        <w:t>(Ф.И.О. полностью)</w:t>
      </w:r>
    </w:p>
    <w:p w:rsidR="00464649" w:rsidRPr="00E56C1F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решения 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464649" w:rsidRPr="00AD3CDE" w:rsidRDefault="00464649" w:rsidP="00AD3CDE">
      <w:pPr>
        <w:pStyle w:val="ConsPlusNonformat"/>
        <w:spacing w:line="260" w:lineRule="exact"/>
        <w:ind w:left="487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D3CDE">
        <w:rPr>
          <w:rFonts w:ascii="Times New Roman" w:hAnsi="Times New Roman" w:cs="Times New Roman"/>
          <w:sz w:val="24"/>
          <w:szCs w:val="24"/>
          <w:vertAlign w:val="superscript"/>
        </w:rPr>
        <w:t>(собрания/конференции)</w:t>
      </w:r>
    </w:p>
    <w:p w:rsidR="00464649" w:rsidRPr="00E56C1F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(пр</w:t>
      </w:r>
      <w:r>
        <w:rPr>
          <w:rFonts w:ascii="Times New Roman" w:hAnsi="Times New Roman" w:cs="Times New Roman"/>
          <w:sz w:val="24"/>
          <w:szCs w:val="24"/>
        </w:rPr>
        <w:t>отокол N ____ от "___" _______</w:t>
      </w:r>
      <w:r w:rsidRPr="00E56C1F">
        <w:rPr>
          <w:rFonts w:ascii="Times New Roman" w:hAnsi="Times New Roman" w:cs="Times New Roman"/>
          <w:sz w:val="24"/>
          <w:szCs w:val="24"/>
        </w:rPr>
        <w:t>20___ г.) от имени 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общественного самоуправления,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осуществляемого на территории,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установленной решением 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депута</w:t>
      </w:r>
      <w:r>
        <w:rPr>
          <w:rFonts w:ascii="Times New Roman" w:hAnsi="Times New Roman" w:cs="Times New Roman"/>
          <w:sz w:val="24"/>
          <w:szCs w:val="24"/>
        </w:rPr>
        <w:t>тов сельского поселения «Посёлок Циммермановка»</w:t>
      </w:r>
    </w:p>
    <w:p w:rsidR="00464649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AD3CD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Pr="00E56C1F">
        <w:rPr>
          <w:rFonts w:ascii="Times New Roman" w:hAnsi="Times New Roman" w:cs="Times New Roman"/>
          <w:sz w:val="24"/>
          <w:szCs w:val="24"/>
        </w:rPr>
        <w:t xml:space="preserve"> _____ от "___" ________ 20___ г.</w:t>
      </w:r>
    </w:p>
    <w:p w:rsidR="00464649" w:rsidRPr="00E56C1F" w:rsidRDefault="00464649" w:rsidP="00AD3CDE">
      <w:pPr>
        <w:pStyle w:val="ConsPlusNonformat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464649" w:rsidRDefault="00464649" w:rsidP="00AD3C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15"/>
      <w:bookmarkEnd w:id="1"/>
    </w:p>
    <w:p w:rsidR="00464649" w:rsidRDefault="00464649" w:rsidP="00AD3C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AD3C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ЗАЯВЛЕНИЕ</w:t>
      </w:r>
    </w:p>
    <w:p w:rsidR="00464649" w:rsidRPr="00E56C1F" w:rsidRDefault="00464649" w:rsidP="00AD3C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464649" w:rsidRPr="00E56C1F" w:rsidRDefault="00464649" w:rsidP="00AD3C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464649" w:rsidRPr="00E56C1F" w:rsidRDefault="00464649" w:rsidP="00AD3C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AD3CD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Прошу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Вас</w:t>
      </w:r>
      <w:r>
        <w:rPr>
          <w:rFonts w:ascii="Times New Roman" w:hAnsi="Times New Roman" w:cs="Times New Roman"/>
          <w:sz w:val="24"/>
          <w:szCs w:val="24"/>
        </w:rPr>
        <w:t xml:space="preserve"> зарегистрировать Устав территориального </w:t>
      </w:r>
      <w:r w:rsidRPr="00E56C1F">
        <w:rPr>
          <w:rFonts w:ascii="Times New Roman" w:hAnsi="Times New Roman" w:cs="Times New Roman"/>
          <w:sz w:val="24"/>
          <w:szCs w:val="24"/>
        </w:rPr>
        <w:t>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самоуправления, осуществляемого на территории,</w:t>
      </w:r>
      <w:r w:rsidRPr="00E56C1F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E56C1F">
        <w:rPr>
          <w:rFonts w:ascii="Times New Roman" w:hAnsi="Times New Roman" w:cs="Times New Roman"/>
          <w:sz w:val="24"/>
          <w:szCs w:val="24"/>
        </w:rPr>
        <w:t>решением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sz w:val="24"/>
          <w:szCs w:val="24"/>
        </w:rPr>
        <w:t>сельского поселения «Посёлок Циммермановка» Ульчского муниципального района Хабаровского края №</w:t>
      </w:r>
      <w:r w:rsidRPr="00E56C1F">
        <w:rPr>
          <w:rFonts w:ascii="Times New Roman" w:hAnsi="Times New Roman" w:cs="Times New Roman"/>
          <w:sz w:val="24"/>
          <w:szCs w:val="24"/>
        </w:rPr>
        <w:t xml:space="preserve"> _______________ от "____" _______________ 20___ г., принятый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 xml:space="preserve">решением ______________________ 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6C1F">
        <w:rPr>
          <w:rFonts w:ascii="Times New Roman" w:hAnsi="Times New Roman" w:cs="Times New Roman"/>
          <w:sz w:val="24"/>
          <w:szCs w:val="24"/>
        </w:rPr>
        <w:t xml:space="preserve"> ___________ от "__" ____ 20__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(собрания/конференции)</w:t>
      </w:r>
    </w:p>
    <w:p w:rsidR="00464649" w:rsidRDefault="00464649" w:rsidP="00AD3C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AD3C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AD3C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"___" 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6C1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64649" w:rsidRPr="00E56C1F" w:rsidRDefault="00464649" w:rsidP="00AD3C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(дата)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6C1F">
        <w:rPr>
          <w:rFonts w:ascii="Times New Roman" w:hAnsi="Times New Roman" w:cs="Times New Roman"/>
          <w:sz w:val="24"/>
          <w:szCs w:val="24"/>
        </w:rPr>
        <w:t>(подпись)</w:t>
      </w:r>
    </w:p>
    <w:p w:rsidR="00464649" w:rsidRPr="00E56C1F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DE5FB6" w:rsidRDefault="00464649" w:rsidP="00DE5FB6">
      <w:pPr>
        <w:ind w:left="4168" w:firstLine="708"/>
        <w:rPr>
          <w:rFonts w:ascii="Times New Roman" w:hAnsi="Times New Roman"/>
          <w:sz w:val="24"/>
          <w:szCs w:val="24"/>
        </w:rPr>
      </w:pPr>
      <w:r>
        <w:br w:type="page"/>
      </w:r>
      <w:r w:rsidRPr="00DE5FB6">
        <w:rPr>
          <w:rFonts w:ascii="Times New Roman" w:hAnsi="Times New Roman"/>
          <w:sz w:val="24"/>
          <w:szCs w:val="24"/>
        </w:rPr>
        <w:t>Приложение 2</w:t>
      </w:r>
    </w:p>
    <w:p w:rsidR="00464649" w:rsidRPr="00E56C1F" w:rsidRDefault="00464649" w:rsidP="00492A2E">
      <w:pPr>
        <w:pStyle w:val="ConsPlusNonformat"/>
        <w:spacing w:line="260" w:lineRule="exact"/>
        <w:ind w:left="4876"/>
        <w:jc w:val="right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9D7539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к Положению о порядке регистрации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самоуправления, осуществляемого</w:t>
      </w:r>
      <w:r>
        <w:rPr>
          <w:rFonts w:ascii="Times New Roman" w:hAnsi="Times New Roman" w:cs="Times New Roman"/>
          <w:sz w:val="24"/>
          <w:szCs w:val="24"/>
        </w:rPr>
        <w:t xml:space="preserve"> на территории сельского поселения «Посёлок Циммермановка» Ульчского муниципального района Хабаровского края</w:t>
      </w:r>
    </w:p>
    <w:p w:rsidR="00464649" w:rsidRDefault="00464649" w:rsidP="00492A2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492A2E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утвержденному _</w:t>
      </w:r>
      <w:r w:rsidRPr="00E56C1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464649" w:rsidRDefault="004646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9D7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46"/>
      <w:bookmarkEnd w:id="2"/>
      <w:r w:rsidRPr="00E56C1F">
        <w:rPr>
          <w:rFonts w:ascii="Times New Roman" w:hAnsi="Times New Roman" w:cs="Times New Roman"/>
          <w:sz w:val="24"/>
          <w:szCs w:val="24"/>
        </w:rPr>
        <w:t>РАСПИСКА</w:t>
      </w:r>
    </w:p>
    <w:p w:rsidR="00464649" w:rsidRPr="00E56C1F" w:rsidRDefault="00464649" w:rsidP="009D7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В ПОЛУЧЕНИИ ДОКУМЕНТОВ О РЕГИСТРАЦИИ УСТАВА</w:t>
      </w:r>
    </w:p>
    <w:p w:rsidR="00464649" w:rsidRPr="00E56C1F" w:rsidRDefault="00464649" w:rsidP="009D7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464649" w:rsidRPr="00E56C1F" w:rsidRDefault="00464649" w:rsidP="009D7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"___" ____________ 20___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пос.Циммермановка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</w:t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  <w:r w:rsidRPr="00E56C1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Настоящая расписка </w:t>
      </w:r>
      <w:r w:rsidRPr="00E56C1F">
        <w:rPr>
          <w:rFonts w:ascii="Times New Roman" w:hAnsi="Times New Roman" w:cs="Times New Roman"/>
          <w:sz w:val="24"/>
          <w:szCs w:val="24"/>
        </w:rPr>
        <w:t>выдана_____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E56C1F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56C1F">
        <w:rPr>
          <w:rFonts w:ascii="Times New Roman" w:hAnsi="Times New Roman" w:cs="Times New Roman"/>
          <w:sz w:val="24"/>
          <w:szCs w:val="24"/>
        </w:rPr>
        <w:t>___,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6C1F">
        <w:rPr>
          <w:rFonts w:ascii="Times New Roman" w:hAnsi="Times New Roman" w:cs="Times New Roman"/>
          <w:sz w:val="24"/>
          <w:szCs w:val="24"/>
        </w:rPr>
        <w:t xml:space="preserve">  </w:t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>(Ф.И.О. заявителя)</w:t>
      </w: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предъявившему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56C1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56C1F">
        <w:rPr>
          <w:rFonts w:ascii="Times New Roman" w:hAnsi="Times New Roman" w:cs="Times New Roman"/>
          <w:sz w:val="24"/>
          <w:szCs w:val="24"/>
        </w:rPr>
        <w:t>_,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6C1F">
        <w:rPr>
          <w:rFonts w:ascii="Times New Roman" w:hAnsi="Times New Roman" w:cs="Times New Roman"/>
          <w:sz w:val="24"/>
          <w:szCs w:val="24"/>
        </w:rPr>
        <w:t xml:space="preserve"> </w:t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>(наименование и реквизиты документа, удостоверяющего личность)</w:t>
      </w: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в том, что им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сельского поселения «Посёлок Циммермановка» </w:t>
      </w:r>
      <w:r w:rsidRPr="00E56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Ульчского муниципального района Хабаровского края </w:t>
      </w:r>
      <w:r w:rsidRPr="00E56C1F">
        <w:rPr>
          <w:rFonts w:ascii="Times New Roman" w:hAnsi="Times New Roman" w:cs="Times New Roman"/>
          <w:sz w:val="24"/>
          <w:szCs w:val="24"/>
        </w:rPr>
        <w:t>подано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о регистрации устава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самоуправления, осуществляемого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 xml:space="preserve">территории, установленной 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«Посёлок Циммермановка» Ульчского муниципального района Хабаровского кая </w:t>
      </w:r>
      <w:r w:rsidRPr="00E56C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6C1F">
        <w:rPr>
          <w:rFonts w:ascii="Times New Roman" w:hAnsi="Times New Roman" w:cs="Times New Roman"/>
          <w:sz w:val="24"/>
          <w:szCs w:val="24"/>
        </w:rPr>
        <w:t xml:space="preserve"> ______ от "___" __________ 20__ г., принятого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решением 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E56C1F">
        <w:rPr>
          <w:rFonts w:ascii="Times New Roman" w:hAnsi="Times New Roman" w:cs="Times New Roman"/>
          <w:sz w:val="24"/>
          <w:szCs w:val="24"/>
        </w:rPr>
        <w:t xml:space="preserve">____ протокол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E56C1F">
        <w:rPr>
          <w:rFonts w:ascii="Times New Roman" w:hAnsi="Times New Roman" w:cs="Times New Roman"/>
          <w:sz w:val="24"/>
          <w:szCs w:val="24"/>
        </w:rPr>
        <w:t xml:space="preserve"> _______ от "___" ______ 20__ г., к которому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представлен следующий пакет документов:__________________________________________________________________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(перечисляются полученные от заявителя документы)</w:t>
      </w: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Заявление и перечисленные документы подал: ________________________________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56C1F">
        <w:rPr>
          <w:rFonts w:ascii="Times New Roman" w:hAnsi="Times New Roman" w:cs="Times New Roman"/>
          <w:sz w:val="24"/>
          <w:szCs w:val="24"/>
        </w:rPr>
        <w:t xml:space="preserve"> </w:t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>(Ф.И.О. и подпись заявителя)</w:t>
      </w: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Заявление и перечисленные документы принял: _______________________________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 и подпись сотрудника)</w:t>
      </w: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Дата выдачи документов "___" _______ 20___ г. _____________________________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 и подпись сотрудника)</w:t>
      </w: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Решение получил: "___" ________ 20___ г. __________________________________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 и подпись заявителя)</w:t>
      </w:r>
    </w:p>
    <w:p w:rsidR="00464649" w:rsidRPr="00E56C1F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Решение выдал: "___" ___________ 20 _______________________________________</w:t>
      </w:r>
    </w:p>
    <w:p w:rsidR="00464649" w:rsidRPr="009D7539" w:rsidRDefault="00464649" w:rsidP="009D7539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56C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7539">
        <w:rPr>
          <w:rFonts w:ascii="Times New Roman" w:hAnsi="Times New Roman" w:cs="Times New Roman"/>
          <w:sz w:val="24"/>
          <w:szCs w:val="24"/>
          <w:vertAlign w:val="superscript"/>
        </w:rPr>
        <w:t xml:space="preserve"> (Ф.И.О. и подпись сотрудника)</w:t>
      </w:r>
    </w:p>
    <w:p w:rsidR="00464649" w:rsidRPr="009D7539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464649" w:rsidRPr="00E56C1F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4649" w:rsidRPr="00DE5FB6" w:rsidRDefault="00464649" w:rsidP="00DE5FB6">
      <w:pPr>
        <w:ind w:left="4168" w:firstLine="708"/>
        <w:rPr>
          <w:rFonts w:ascii="Times New Roman" w:hAnsi="Times New Roman"/>
          <w:sz w:val="24"/>
          <w:szCs w:val="24"/>
        </w:rPr>
      </w:pPr>
      <w:r>
        <w:br w:type="page"/>
      </w:r>
      <w:r w:rsidRPr="00DE5FB6">
        <w:rPr>
          <w:rFonts w:ascii="Times New Roman" w:hAnsi="Times New Roman"/>
          <w:sz w:val="24"/>
          <w:szCs w:val="24"/>
        </w:rPr>
        <w:t>Приложение 3</w:t>
      </w:r>
    </w:p>
    <w:p w:rsidR="00464649" w:rsidRPr="00E56C1F" w:rsidRDefault="00464649" w:rsidP="009D753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64649" w:rsidRDefault="00464649" w:rsidP="009D7539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к Положению о порядке регистрации устава территориального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6C1F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  <w:r>
        <w:rPr>
          <w:rFonts w:ascii="Times New Roman" w:hAnsi="Times New Roman" w:cs="Times New Roman"/>
          <w:sz w:val="24"/>
          <w:szCs w:val="24"/>
        </w:rPr>
        <w:t>, осуществляемого на территории сельского поселения «Посёлок Циммермановка» Ульчского муниципального района Хабаровского края</w:t>
      </w:r>
      <w:r w:rsidRPr="00E56C1F">
        <w:rPr>
          <w:rFonts w:ascii="Times New Roman" w:hAnsi="Times New Roman" w:cs="Times New Roman"/>
          <w:sz w:val="24"/>
          <w:szCs w:val="24"/>
        </w:rPr>
        <w:t>,</w:t>
      </w:r>
    </w:p>
    <w:p w:rsidR="00464649" w:rsidRPr="009D7539" w:rsidRDefault="00464649" w:rsidP="009D7539">
      <w:pPr>
        <w:pStyle w:val="ConsPlusNonformat"/>
        <w:spacing w:line="260" w:lineRule="exact"/>
        <w:ind w:left="5584" w:firstLine="8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</w:p>
    <w:p w:rsidR="00464649" w:rsidRPr="00E56C1F" w:rsidRDefault="00464649" w:rsidP="009D7539">
      <w:pPr>
        <w:pStyle w:val="ConsPlusNonformat"/>
        <w:spacing w:line="260" w:lineRule="exact"/>
        <w:ind w:left="48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утвержденному</w:t>
      </w:r>
      <w:r w:rsidRPr="00E56C1F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464649" w:rsidRDefault="004646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4649" w:rsidRPr="00E56C1F" w:rsidRDefault="00464649" w:rsidP="009D7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2"/>
      <w:bookmarkEnd w:id="3"/>
      <w:r w:rsidRPr="00E56C1F">
        <w:rPr>
          <w:rFonts w:ascii="Times New Roman" w:hAnsi="Times New Roman" w:cs="Times New Roman"/>
          <w:sz w:val="24"/>
          <w:szCs w:val="24"/>
        </w:rPr>
        <w:t>ФОРМА</w:t>
      </w:r>
    </w:p>
    <w:p w:rsidR="00464649" w:rsidRPr="00E56C1F" w:rsidRDefault="00464649" w:rsidP="009D7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ЖУРНАЛА РЕГИСТРАЦИИ УСТАВОВ ТЕРРИТОРИАЛЬНОГО</w:t>
      </w:r>
    </w:p>
    <w:p w:rsidR="00464649" w:rsidRPr="00E56C1F" w:rsidRDefault="00464649" w:rsidP="009D753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464649" w:rsidRPr="00E56C1F" w:rsidRDefault="0046464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4649" w:rsidRDefault="00464649" w:rsidP="00F620C3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Форма титульного листа</w:t>
      </w:r>
    </w:p>
    <w:p w:rsidR="00464649" w:rsidRDefault="00464649" w:rsidP="00F620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39"/>
      </w:tblGrid>
      <w:tr w:rsidR="00464649" w:rsidRPr="00AA73CE" w:rsidTr="00AA73CE">
        <w:trPr>
          <w:jc w:val="center"/>
        </w:trPr>
        <w:tc>
          <w:tcPr>
            <w:tcW w:w="9345" w:type="dxa"/>
          </w:tcPr>
          <w:p w:rsidR="00464649" w:rsidRPr="00AA73CE" w:rsidRDefault="00464649" w:rsidP="00AA73CE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9" w:rsidRPr="00AA73CE" w:rsidRDefault="00464649" w:rsidP="00AA73CE">
            <w:pPr>
              <w:pStyle w:val="ConsPlusNonformat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9" w:rsidRPr="00AA73CE" w:rsidRDefault="00464649" w:rsidP="00AA73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орган местного самоуправления муниципального образования </w:t>
            </w:r>
          </w:p>
          <w:p w:rsidR="00464649" w:rsidRPr="00AA73CE" w:rsidRDefault="00464649" w:rsidP="00F620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9" w:rsidRPr="00AA73CE" w:rsidRDefault="00464649" w:rsidP="00AA73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ЖУРНАЛ</w:t>
            </w:r>
          </w:p>
          <w:p w:rsidR="00464649" w:rsidRPr="00AA73CE" w:rsidRDefault="00464649" w:rsidP="00AA73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9" w:rsidRPr="00AA73CE" w:rsidRDefault="00464649" w:rsidP="00AA73C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Регистрации уставов территориального общественного самоуправления</w:t>
            </w:r>
          </w:p>
          <w:p w:rsidR="00464649" w:rsidRPr="00AA73CE" w:rsidRDefault="00464649" w:rsidP="00F620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9" w:rsidRPr="00AA73CE" w:rsidRDefault="00464649" w:rsidP="00F620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9" w:rsidRPr="00AA73CE" w:rsidRDefault="00464649" w:rsidP="00AA73CE">
            <w:pPr>
              <w:pStyle w:val="ConsPlusNonformat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Начат:      "___" ____________ 20___ г.</w:t>
            </w:r>
          </w:p>
          <w:p w:rsidR="00464649" w:rsidRPr="00AA73CE" w:rsidRDefault="00464649" w:rsidP="00AA73CE">
            <w:pPr>
              <w:pStyle w:val="ConsPlusNonformat"/>
              <w:ind w:left="4536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Окончен: "___" ____________ 20___ г.</w:t>
            </w:r>
          </w:p>
          <w:p w:rsidR="00464649" w:rsidRPr="00AA73CE" w:rsidRDefault="00464649" w:rsidP="00F620C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649" w:rsidRDefault="00464649" w:rsidP="00F620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64649" w:rsidRDefault="00464649" w:rsidP="00F620C3">
      <w:pPr>
        <w:pStyle w:val="ConsPlusNonforma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6C1F">
        <w:rPr>
          <w:rFonts w:ascii="Times New Roman" w:hAnsi="Times New Roman" w:cs="Times New Roman"/>
          <w:sz w:val="24"/>
          <w:szCs w:val="24"/>
        </w:rPr>
        <w:t>Внутреннее оформление</w:t>
      </w:r>
    </w:p>
    <w:p w:rsidR="00464649" w:rsidRDefault="00464649" w:rsidP="00433F74">
      <w:pPr>
        <w:pStyle w:val="ConsPlusNonformat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3"/>
        <w:gridCol w:w="1493"/>
        <w:gridCol w:w="1463"/>
        <w:gridCol w:w="1701"/>
        <w:gridCol w:w="1134"/>
        <w:gridCol w:w="2084"/>
        <w:gridCol w:w="1181"/>
      </w:tblGrid>
      <w:tr w:rsidR="00464649" w:rsidRPr="00AA73CE" w:rsidTr="00AA73CE">
        <w:trPr>
          <w:trHeight w:val="397"/>
          <w:jc w:val="center"/>
        </w:trPr>
        <w:tc>
          <w:tcPr>
            <w:tcW w:w="583" w:type="dxa"/>
            <w:vMerge w:val="restart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93" w:type="dxa"/>
            <w:vMerge w:val="restart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регистрации устава, внесения изменения в устав</w:t>
            </w:r>
          </w:p>
        </w:tc>
        <w:tc>
          <w:tcPr>
            <w:tcW w:w="1463" w:type="dxa"/>
            <w:vMerge w:val="restart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решения Совета депутатов об установлении территории </w:t>
            </w:r>
          </w:p>
        </w:tc>
        <w:tc>
          <w:tcPr>
            <w:tcW w:w="1701" w:type="dxa"/>
            <w:vMerge w:val="restart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</w:p>
        </w:tc>
        <w:tc>
          <w:tcPr>
            <w:tcW w:w="1134" w:type="dxa"/>
            <w:vMerge w:val="restart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265" w:type="dxa"/>
            <w:gridSpan w:val="2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464649" w:rsidRPr="00AA73CE" w:rsidTr="00AA73CE">
        <w:trPr>
          <w:trHeight w:val="1227"/>
          <w:jc w:val="center"/>
        </w:trPr>
        <w:tc>
          <w:tcPr>
            <w:tcW w:w="583" w:type="dxa"/>
            <w:vMerge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vMerge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181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464649" w:rsidRPr="00AA73CE" w:rsidTr="00AA73CE">
        <w:trPr>
          <w:jc w:val="center"/>
        </w:trPr>
        <w:tc>
          <w:tcPr>
            <w:tcW w:w="583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3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649" w:rsidRPr="00AA73CE" w:rsidTr="00AA73CE">
        <w:trPr>
          <w:jc w:val="center"/>
        </w:trPr>
        <w:tc>
          <w:tcPr>
            <w:tcW w:w="583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AA73C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493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464649" w:rsidRPr="00AA73CE" w:rsidRDefault="00464649" w:rsidP="00AA73CE">
            <w:pPr>
              <w:pStyle w:val="ConsPlusNonformat"/>
              <w:spacing w:before="12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649" w:rsidRPr="00E56C1F" w:rsidRDefault="00464649" w:rsidP="00F620C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464649" w:rsidRPr="00E56C1F" w:rsidSect="00E93F4C">
      <w:pgSz w:w="11906" w:h="16838"/>
      <w:pgMar w:top="1134" w:right="567" w:bottom="1079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44B8"/>
    <w:multiLevelType w:val="hybridMultilevel"/>
    <w:tmpl w:val="6C08DB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8E4E1F"/>
    <w:multiLevelType w:val="hybridMultilevel"/>
    <w:tmpl w:val="88CA1A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E31024F"/>
    <w:multiLevelType w:val="hybridMultilevel"/>
    <w:tmpl w:val="D070DD7C"/>
    <w:lvl w:ilvl="0" w:tplc="D2B899B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>
    <w:nsid w:val="5C445761"/>
    <w:multiLevelType w:val="hybridMultilevel"/>
    <w:tmpl w:val="0AA24040"/>
    <w:lvl w:ilvl="0" w:tplc="9B522D8E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853"/>
    <w:rsid w:val="00074439"/>
    <w:rsid w:val="00182A6E"/>
    <w:rsid w:val="00184646"/>
    <w:rsid w:val="00265C46"/>
    <w:rsid w:val="002D49C2"/>
    <w:rsid w:val="003C1B0A"/>
    <w:rsid w:val="003E4A59"/>
    <w:rsid w:val="00433F74"/>
    <w:rsid w:val="00464649"/>
    <w:rsid w:val="00492A2E"/>
    <w:rsid w:val="007425B2"/>
    <w:rsid w:val="00815D30"/>
    <w:rsid w:val="00891853"/>
    <w:rsid w:val="009B789B"/>
    <w:rsid w:val="009C3FCE"/>
    <w:rsid w:val="009D7539"/>
    <w:rsid w:val="009E3179"/>
    <w:rsid w:val="009E4841"/>
    <w:rsid w:val="00AA73CE"/>
    <w:rsid w:val="00AD3CDE"/>
    <w:rsid w:val="00BB6E24"/>
    <w:rsid w:val="00CF7D23"/>
    <w:rsid w:val="00DA3F66"/>
    <w:rsid w:val="00DC6146"/>
    <w:rsid w:val="00DE5FB6"/>
    <w:rsid w:val="00E56C1F"/>
    <w:rsid w:val="00E76D40"/>
    <w:rsid w:val="00E93F4C"/>
    <w:rsid w:val="00F42E74"/>
    <w:rsid w:val="00F620C3"/>
    <w:rsid w:val="00F63972"/>
    <w:rsid w:val="00FE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66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42E74"/>
    <w:pPr>
      <w:keepNext/>
      <w:spacing w:after="0" w:line="240" w:lineRule="auto"/>
      <w:ind w:firstLine="545"/>
      <w:jc w:val="center"/>
      <w:outlineLvl w:val="0"/>
    </w:pPr>
    <w:rPr>
      <w:rFonts w:ascii="Times New Roman" w:hAnsi="Times New Roman"/>
      <w:b/>
      <w:bCs/>
      <w:sz w:val="26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3FC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891853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89185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891853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table" w:styleId="TableGrid">
    <w:name w:val="Table Grid"/>
    <w:basedOn w:val="TableNormal"/>
    <w:uiPriority w:val="99"/>
    <w:rsid w:val="00F620C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1">
    <w:name w:val="Style11"/>
    <w:basedOn w:val="Normal"/>
    <w:uiPriority w:val="99"/>
    <w:rsid w:val="00F42E74"/>
    <w:pPr>
      <w:widowControl w:val="0"/>
      <w:autoSpaceDE w:val="0"/>
      <w:autoSpaceDN w:val="0"/>
      <w:adjustRightInd w:val="0"/>
      <w:spacing w:after="0" w:line="278" w:lineRule="exact"/>
      <w:ind w:firstLine="547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F42E74"/>
    <w:rPr>
      <w:rFonts w:ascii="Times New Roman" w:hAnsi="Times New Roman"/>
      <w:sz w:val="22"/>
    </w:rPr>
  </w:style>
  <w:style w:type="paragraph" w:customStyle="1" w:styleId="a">
    <w:name w:val="Абзац списка"/>
    <w:basedOn w:val="Normal"/>
    <w:uiPriority w:val="99"/>
    <w:rsid w:val="00F42E74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9</Pages>
  <Words>2670</Words>
  <Characters>15224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Альхимович Сергей Александрович</dc:creator>
  <cp:keywords/>
  <dc:description/>
  <cp:lastModifiedBy>Еврики</cp:lastModifiedBy>
  <cp:revision>6</cp:revision>
  <cp:lastPrinted>2016-12-08T01:00:00Z</cp:lastPrinted>
  <dcterms:created xsi:type="dcterms:W3CDTF">2016-09-30T04:34:00Z</dcterms:created>
  <dcterms:modified xsi:type="dcterms:W3CDTF">2016-12-08T01:04:00Z</dcterms:modified>
</cp:coreProperties>
</file>