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4C" w:rsidRDefault="00A00A94" w:rsidP="00921A4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21A4C" w:rsidRDefault="00921A4C" w:rsidP="00921A4C">
      <w:pPr>
        <w:jc w:val="center"/>
        <w:rPr>
          <w:rFonts w:ascii="Times New Roman" w:hAnsi="Times New Roman"/>
          <w:bCs/>
          <w:sz w:val="28"/>
          <w:szCs w:val="28"/>
        </w:rPr>
      </w:pPr>
      <w:r w:rsidRPr="00DE6C79">
        <w:rPr>
          <w:rFonts w:ascii="Times New Roman" w:hAnsi="Times New Roman"/>
          <w:b/>
          <w:sz w:val="28"/>
          <w:szCs w:val="28"/>
        </w:rPr>
        <w:t>СОВЕТ ДЕПУТАТОВ</w:t>
      </w:r>
      <w:r w:rsidRPr="00DE6C79">
        <w:rPr>
          <w:rFonts w:ascii="Times New Roman" w:hAnsi="Times New Roman"/>
          <w:b/>
          <w:bCs/>
          <w:sz w:val="28"/>
          <w:szCs w:val="28"/>
        </w:rPr>
        <w:br/>
        <w:t>С</w:t>
      </w:r>
      <w:r w:rsidR="00DE6C79">
        <w:rPr>
          <w:rFonts w:ascii="Times New Roman" w:hAnsi="Times New Roman"/>
          <w:b/>
          <w:bCs/>
          <w:sz w:val="28"/>
          <w:szCs w:val="28"/>
        </w:rPr>
        <w:t>ЕЛЬСКОГО ПОСЕЛЕНИЯ «ПОСЕЛОК ЦИММЕРМАНОВКА</w:t>
      </w:r>
      <w:r w:rsidRPr="00DE6C79">
        <w:rPr>
          <w:rFonts w:ascii="Times New Roman" w:hAnsi="Times New Roman"/>
          <w:b/>
          <w:bCs/>
          <w:sz w:val="28"/>
          <w:szCs w:val="28"/>
        </w:rPr>
        <w:t>»</w:t>
      </w:r>
      <w:r w:rsidRPr="00DE6C79">
        <w:rPr>
          <w:rFonts w:ascii="Times New Roman" w:hAnsi="Times New Roman"/>
          <w:b/>
          <w:bCs/>
          <w:sz w:val="28"/>
          <w:szCs w:val="28"/>
        </w:rPr>
        <w:br/>
      </w:r>
      <w:r w:rsidRPr="000D5518">
        <w:rPr>
          <w:rFonts w:ascii="Times New Roman" w:hAnsi="Times New Roman"/>
          <w:b/>
          <w:bCs/>
          <w:sz w:val="28"/>
          <w:szCs w:val="28"/>
        </w:rPr>
        <w:t>Ульчского муниципального района Хабаровского края</w:t>
      </w:r>
    </w:p>
    <w:p w:rsidR="00921A4C" w:rsidRDefault="00921A4C" w:rsidP="00921A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21A4C" w:rsidRPr="00DE6C79" w:rsidRDefault="00921A4C" w:rsidP="00DE6C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</w:r>
      <w:r w:rsidR="00DE6C79">
        <w:rPr>
          <w:rFonts w:ascii="Times New Roman" w:hAnsi="Times New Roman"/>
          <w:sz w:val="28"/>
          <w:szCs w:val="28"/>
        </w:rPr>
        <w:softHyphen/>
        <w:t>03.07</w:t>
      </w:r>
      <w:r w:rsidR="0018383B">
        <w:rPr>
          <w:rFonts w:ascii="Times New Roman" w:hAnsi="Times New Roman"/>
          <w:sz w:val="28"/>
          <w:szCs w:val="28"/>
        </w:rPr>
        <w:t xml:space="preserve">.2023   </w:t>
      </w:r>
      <w:r w:rsidR="00DE6C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№  29</w:t>
      </w:r>
      <w:r w:rsidR="00DD2B95">
        <w:rPr>
          <w:rFonts w:ascii="Times New Roman" w:hAnsi="Times New Roman"/>
          <w:sz w:val="28"/>
          <w:szCs w:val="28"/>
        </w:rPr>
        <w:br/>
        <w:t xml:space="preserve">      </w:t>
      </w:r>
    </w:p>
    <w:p w:rsidR="00921A4C" w:rsidRPr="00985460" w:rsidRDefault="00DE6C79" w:rsidP="00921A4C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854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5460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98546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1A4C" w:rsidRPr="00985460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о порядке  проведения конкурса на замещение  вакантной должности муниципальной службы и </w:t>
      </w:r>
      <w:r w:rsidR="0018383B" w:rsidRPr="00985460">
        <w:rPr>
          <w:rFonts w:ascii="Times New Roman" w:hAnsi="Times New Roman" w:cs="Times New Roman"/>
          <w:bCs/>
          <w:sz w:val="26"/>
          <w:szCs w:val="26"/>
        </w:rPr>
        <w:t>Порядка формирования конкурсной комиссии для проведения конкурса на замещение вакантной должности муниципальной службы в администрации с</w:t>
      </w:r>
      <w:r w:rsidRPr="00985460">
        <w:rPr>
          <w:rFonts w:ascii="Times New Roman" w:hAnsi="Times New Roman" w:cs="Times New Roman"/>
          <w:bCs/>
          <w:sz w:val="26"/>
          <w:szCs w:val="26"/>
        </w:rPr>
        <w:t>ельского поселения «Поселок Циммермановка</w:t>
      </w:r>
      <w:r w:rsidR="0018383B" w:rsidRPr="00985460">
        <w:rPr>
          <w:rFonts w:ascii="Times New Roman" w:hAnsi="Times New Roman" w:cs="Times New Roman"/>
          <w:bCs/>
          <w:sz w:val="26"/>
          <w:szCs w:val="26"/>
        </w:rPr>
        <w:t>» Ульчского муниципального района Хабаровского края</w:t>
      </w:r>
    </w:p>
    <w:p w:rsidR="00921A4C" w:rsidRPr="00985460" w:rsidRDefault="00921A4C" w:rsidP="00921A4C">
      <w:pPr>
        <w:pStyle w:val="ConsPlusNormal"/>
        <w:jc w:val="both"/>
        <w:rPr>
          <w:sz w:val="26"/>
          <w:szCs w:val="26"/>
        </w:rPr>
      </w:pPr>
    </w:p>
    <w:p w:rsidR="00921A4C" w:rsidRPr="00985460" w:rsidRDefault="00985460" w:rsidP="0098546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="00921A4C" w:rsidRPr="00985460">
        <w:rPr>
          <w:sz w:val="26"/>
          <w:szCs w:val="26"/>
        </w:rPr>
        <w:t>В соответствии со статьей 42 Федерального закона от 06 октября 2003 г. № 131-ФЗ    "Об общих принципах организации местного самоуправления в Российской Федерации", статьей 17 Федерального закона от 02 марта 2007 г.   № 25-ФЗ «О муниципальной службе в Российской Федерации»,</w:t>
      </w:r>
      <w:r w:rsidR="0018383B" w:rsidRPr="00985460">
        <w:rPr>
          <w:sz w:val="26"/>
          <w:szCs w:val="26"/>
        </w:rPr>
        <w:t xml:space="preserve"> законом Хабаровского края от 25.07.2007 г. № 131 «О муниципальной службе в Хабаровском крае»</w:t>
      </w:r>
      <w:r w:rsidR="00DE6C79" w:rsidRPr="00985460">
        <w:rPr>
          <w:sz w:val="26"/>
          <w:szCs w:val="26"/>
        </w:rPr>
        <w:t>, у</w:t>
      </w:r>
      <w:r w:rsidR="00EA492F" w:rsidRPr="00985460">
        <w:rPr>
          <w:sz w:val="26"/>
          <w:szCs w:val="26"/>
        </w:rPr>
        <w:t>ставом сельс</w:t>
      </w:r>
      <w:r w:rsidR="00DE6C79" w:rsidRPr="00985460">
        <w:rPr>
          <w:sz w:val="26"/>
          <w:szCs w:val="26"/>
        </w:rPr>
        <w:t>кого поселения «Поселок Циммермановка</w:t>
      </w:r>
      <w:r w:rsidR="0018383B" w:rsidRPr="00985460">
        <w:rPr>
          <w:sz w:val="26"/>
          <w:szCs w:val="26"/>
        </w:rPr>
        <w:t>» У</w:t>
      </w:r>
      <w:r w:rsidR="00EA492F" w:rsidRPr="00985460">
        <w:rPr>
          <w:sz w:val="26"/>
          <w:szCs w:val="26"/>
        </w:rPr>
        <w:t>льчского муниципального района Хабаровского</w:t>
      </w:r>
      <w:proofErr w:type="gramEnd"/>
      <w:r w:rsidR="00EA492F" w:rsidRPr="00985460">
        <w:rPr>
          <w:sz w:val="26"/>
          <w:szCs w:val="26"/>
        </w:rPr>
        <w:t xml:space="preserve"> края,</w:t>
      </w:r>
      <w:r w:rsidR="00DE6C79" w:rsidRPr="00985460">
        <w:rPr>
          <w:sz w:val="26"/>
          <w:szCs w:val="26"/>
        </w:rPr>
        <w:t xml:space="preserve"> </w:t>
      </w:r>
      <w:r w:rsidR="005A2C05" w:rsidRPr="00985460">
        <w:rPr>
          <w:sz w:val="26"/>
          <w:szCs w:val="26"/>
        </w:rPr>
        <w:t>Совет депута</w:t>
      </w:r>
      <w:r w:rsidR="00DE6C79" w:rsidRPr="00985460">
        <w:rPr>
          <w:sz w:val="26"/>
          <w:szCs w:val="26"/>
        </w:rPr>
        <w:t>тов сельского поселения «Поселок Циммермановка</w:t>
      </w:r>
      <w:r w:rsidR="005A2C05" w:rsidRPr="00985460">
        <w:rPr>
          <w:sz w:val="26"/>
          <w:szCs w:val="26"/>
        </w:rPr>
        <w:t>»</w:t>
      </w:r>
      <w:r w:rsidR="00941640" w:rsidRPr="00985460">
        <w:rPr>
          <w:sz w:val="26"/>
          <w:szCs w:val="26"/>
        </w:rPr>
        <w:t xml:space="preserve"> Ульчского муниципального района Хабаровского края,</w:t>
      </w:r>
    </w:p>
    <w:p w:rsidR="00921A4C" w:rsidRPr="00985460" w:rsidRDefault="005A2C05" w:rsidP="00985460">
      <w:pPr>
        <w:pStyle w:val="a4"/>
        <w:jc w:val="both"/>
        <w:rPr>
          <w:sz w:val="26"/>
          <w:szCs w:val="26"/>
        </w:rPr>
      </w:pPr>
      <w:r w:rsidRPr="00985460">
        <w:rPr>
          <w:sz w:val="26"/>
          <w:szCs w:val="26"/>
        </w:rPr>
        <w:t>РЕШИЛ</w:t>
      </w:r>
      <w:r w:rsidR="00921A4C" w:rsidRPr="00985460">
        <w:rPr>
          <w:sz w:val="26"/>
          <w:szCs w:val="26"/>
        </w:rPr>
        <w:t>:</w:t>
      </w:r>
    </w:p>
    <w:p w:rsidR="00921A4C" w:rsidRPr="00985460" w:rsidRDefault="00941640" w:rsidP="00985460">
      <w:pPr>
        <w:pStyle w:val="a4"/>
        <w:jc w:val="both"/>
        <w:rPr>
          <w:sz w:val="26"/>
          <w:szCs w:val="26"/>
        </w:rPr>
      </w:pPr>
      <w:r w:rsidRPr="00985460">
        <w:rPr>
          <w:sz w:val="26"/>
          <w:szCs w:val="26"/>
        </w:rPr>
        <w:t xml:space="preserve">         1.</w:t>
      </w:r>
      <w:r w:rsidR="00921A4C" w:rsidRPr="00985460">
        <w:rPr>
          <w:sz w:val="26"/>
          <w:szCs w:val="26"/>
        </w:rPr>
        <w:t>Утвердить</w:t>
      </w:r>
      <w:r w:rsidRPr="00985460">
        <w:rPr>
          <w:sz w:val="26"/>
          <w:szCs w:val="26"/>
        </w:rPr>
        <w:t xml:space="preserve"> прилагаемые</w:t>
      </w:r>
      <w:r w:rsidR="00921A4C" w:rsidRPr="00985460">
        <w:rPr>
          <w:sz w:val="26"/>
          <w:szCs w:val="26"/>
        </w:rPr>
        <w:t>:</w:t>
      </w:r>
    </w:p>
    <w:p w:rsidR="00941640" w:rsidRPr="00985460" w:rsidRDefault="00941640" w:rsidP="00985460">
      <w:pPr>
        <w:pStyle w:val="a4"/>
        <w:jc w:val="both"/>
        <w:rPr>
          <w:sz w:val="26"/>
          <w:szCs w:val="26"/>
        </w:rPr>
      </w:pPr>
      <w:r w:rsidRPr="00985460">
        <w:rPr>
          <w:sz w:val="26"/>
          <w:szCs w:val="26"/>
        </w:rPr>
        <w:t xml:space="preserve">- </w:t>
      </w:r>
      <w:r w:rsidR="00921A4C" w:rsidRPr="00985460">
        <w:rPr>
          <w:sz w:val="26"/>
          <w:szCs w:val="26"/>
        </w:rPr>
        <w:t xml:space="preserve">Положение  о порядке проведения  конкурса  на </w:t>
      </w:r>
      <w:r w:rsidRPr="00985460">
        <w:rPr>
          <w:sz w:val="26"/>
          <w:szCs w:val="26"/>
        </w:rPr>
        <w:t xml:space="preserve">замещение </w:t>
      </w:r>
      <w:proofErr w:type="gramStart"/>
      <w:r w:rsidRPr="00985460">
        <w:rPr>
          <w:sz w:val="26"/>
          <w:szCs w:val="26"/>
        </w:rPr>
        <w:t>вакантной</w:t>
      </w:r>
      <w:proofErr w:type="gramEnd"/>
    </w:p>
    <w:p w:rsidR="00921A4C" w:rsidRPr="00985460" w:rsidRDefault="00941640" w:rsidP="00985460">
      <w:pPr>
        <w:pStyle w:val="a4"/>
        <w:jc w:val="both"/>
        <w:rPr>
          <w:sz w:val="26"/>
          <w:szCs w:val="26"/>
        </w:rPr>
      </w:pPr>
      <w:r w:rsidRPr="00985460">
        <w:rPr>
          <w:sz w:val="26"/>
          <w:szCs w:val="26"/>
        </w:rPr>
        <w:t xml:space="preserve">должности муниципальной службы </w:t>
      </w:r>
      <w:r w:rsidR="00921A4C" w:rsidRPr="00985460">
        <w:rPr>
          <w:sz w:val="26"/>
          <w:szCs w:val="26"/>
        </w:rPr>
        <w:t xml:space="preserve">  </w:t>
      </w:r>
      <w:r w:rsidRPr="00985460">
        <w:rPr>
          <w:sz w:val="26"/>
          <w:szCs w:val="26"/>
        </w:rPr>
        <w:t>в администрации с</w:t>
      </w:r>
      <w:r w:rsidR="00985460" w:rsidRPr="00985460">
        <w:rPr>
          <w:sz w:val="26"/>
          <w:szCs w:val="26"/>
        </w:rPr>
        <w:t>ельского поселения «Поселок Циммермановка</w:t>
      </w:r>
      <w:r w:rsidRPr="00985460">
        <w:rPr>
          <w:sz w:val="26"/>
          <w:szCs w:val="26"/>
        </w:rPr>
        <w:t>» Ульчского муниципального района Хабаровского края;</w:t>
      </w:r>
    </w:p>
    <w:p w:rsidR="00941640" w:rsidRPr="00985460" w:rsidRDefault="00941640" w:rsidP="00985460">
      <w:pPr>
        <w:pStyle w:val="a4"/>
        <w:jc w:val="both"/>
        <w:rPr>
          <w:sz w:val="26"/>
          <w:szCs w:val="26"/>
        </w:rPr>
      </w:pPr>
      <w:r w:rsidRPr="00985460">
        <w:rPr>
          <w:sz w:val="26"/>
          <w:szCs w:val="26"/>
        </w:rPr>
        <w:t xml:space="preserve">- Порядок формирования конкурсной комиссии для проведения конкурса </w:t>
      </w:r>
    </w:p>
    <w:p w:rsidR="00921A4C" w:rsidRPr="00985460" w:rsidRDefault="00941640" w:rsidP="00985460">
      <w:pPr>
        <w:pStyle w:val="a4"/>
        <w:jc w:val="both"/>
        <w:rPr>
          <w:sz w:val="26"/>
          <w:szCs w:val="26"/>
        </w:rPr>
      </w:pPr>
      <w:r w:rsidRPr="00985460">
        <w:rPr>
          <w:sz w:val="26"/>
          <w:szCs w:val="26"/>
        </w:rPr>
        <w:t>на замещение вакантной должности муниципальной службы в администрации с</w:t>
      </w:r>
      <w:r w:rsidR="00985460" w:rsidRPr="00985460">
        <w:rPr>
          <w:sz w:val="26"/>
          <w:szCs w:val="26"/>
        </w:rPr>
        <w:t>ельского поселения «Поселок Циммермановка</w:t>
      </w:r>
      <w:r w:rsidRPr="00985460">
        <w:rPr>
          <w:sz w:val="26"/>
          <w:szCs w:val="26"/>
        </w:rPr>
        <w:t>» Ульчского муниципального района Хабаровского края.</w:t>
      </w:r>
      <w:r w:rsidR="00921A4C" w:rsidRPr="00985460">
        <w:rPr>
          <w:sz w:val="26"/>
          <w:szCs w:val="26"/>
        </w:rPr>
        <w:t xml:space="preserve">    </w:t>
      </w:r>
    </w:p>
    <w:p w:rsidR="00941640" w:rsidRPr="00985460" w:rsidRDefault="00985460" w:rsidP="00985460">
      <w:pPr>
        <w:pStyle w:val="a4"/>
        <w:jc w:val="both"/>
        <w:rPr>
          <w:color w:val="00B05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85460">
        <w:rPr>
          <w:sz w:val="26"/>
          <w:szCs w:val="26"/>
        </w:rPr>
        <w:t>2</w:t>
      </w:r>
      <w:r w:rsidR="00941640" w:rsidRPr="00985460">
        <w:rPr>
          <w:sz w:val="26"/>
          <w:szCs w:val="26"/>
        </w:rPr>
        <w:t xml:space="preserve">.Решение разместить </w:t>
      </w:r>
      <w:r w:rsidR="0018383B" w:rsidRPr="00985460">
        <w:rPr>
          <w:sz w:val="26"/>
          <w:szCs w:val="26"/>
        </w:rPr>
        <w:t>на официальном сайте администрации сельского поселен</w:t>
      </w:r>
      <w:r w:rsidRPr="00985460">
        <w:rPr>
          <w:sz w:val="26"/>
          <w:szCs w:val="26"/>
        </w:rPr>
        <w:t>ия «Поселок Циммермановка</w:t>
      </w:r>
      <w:r w:rsidR="0018383B" w:rsidRPr="00985460">
        <w:rPr>
          <w:sz w:val="26"/>
          <w:szCs w:val="26"/>
        </w:rPr>
        <w:t>» Ульчского муниципального района Хабаровского края в информационно-телекоммуникационной сети «Интернет», опубликовать в информационном листке органов местного самоуправления с</w:t>
      </w:r>
      <w:r w:rsidRPr="00985460">
        <w:rPr>
          <w:sz w:val="26"/>
          <w:szCs w:val="26"/>
        </w:rPr>
        <w:t>ельского поселения «Поселок Циммермановка</w:t>
      </w:r>
      <w:r w:rsidR="0018383B" w:rsidRPr="00985460">
        <w:rPr>
          <w:sz w:val="26"/>
          <w:szCs w:val="26"/>
        </w:rPr>
        <w:t>» Ульчского муниципального района Хаб</w:t>
      </w:r>
      <w:r w:rsidRPr="00985460">
        <w:rPr>
          <w:sz w:val="26"/>
          <w:szCs w:val="26"/>
        </w:rPr>
        <w:t>аровского края «Основы самоуправления»</w:t>
      </w:r>
      <w:r w:rsidR="0018383B" w:rsidRPr="00985460">
        <w:rPr>
          <w:sz w:val="26"/>
          <w:szCs w:val="26"/>
        </w:rPr>
        <w:t>.</w:t>
      </w:r>
    </w:p>
    <w:p w:rsidR="00921A4C" w:rsidRPr="00985460" w:rsidRDefault="00985460" w:rsidP="0098546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</w:t>
      </w:r>
      <w:r w:rsidR="0018383B" w:rsidRPr="00985460">
        <w:rPr>
          <w:sz w:val="26"/>
          <w:szCs w:val="26"/>
        </w:rPr>
        <w:t>.Р</w:t>
      </w:r>
      <w:r w:rsidR="00921A4C" w:rsidRPr="00985460">
        <w:rPr>
          <w:sz w:val="26"/>
          <w:szCs w:val="26"/>
        </w:rPr>
        <w:t>ешение  вступает в силу  после  его официального опубликования (обнародования).</w:t>
      </w:r>
    </w:p>
    <w:p w:rsidR="005A2C05" w:rsidRPr="00985460" w:rsidRDefault="005A2C05" w:rsidP="00985460">
      <w:pPr>
        <w:pStyle w:val="a4"/>
        <w:jc w:val="both"/>
        <w:rPr>
          <w:sz w:val="26"/>
          <w:szCs w:val="26"/>
        </w:rPr>
      </w:pPr>
    </w:p>
    <w:p w:rsidR="005A2C05" w:rsidRPr="00985460" w:rsidRDefault="00985460" w:rsidP="0098546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br/>
        <w:t>Глава сельского поселения                                                                  А.Г.Попов</w:t>
      </w:r>
    </w:p>
    <w:p w:rsidR="00DD2B95" w:rsidRPr="00985460" w:rsidRDefault="00DD2B95" w:rsidP="00985460">
      <w:pPr>
        <w:pStyle w:val="a4"/>
        <w:jc w:val="both"/>
        <w:rPr>
          <w:sz w:val="26"/>
          <w:szCs w:val="26"/>
        </w:rPr>
      </w:pPr>
    </w:p>
    <w:p w:rsidR="00DD2B95" w:rsidRPr="00985460" w:rsidRDefault="00DD2B95" w:rsidP="00985460">
      <w:pPr>
        <w:pStyle w:val="a4"/>
        <w:jc w:val="both"/>
        <w:rPr>
          <w:sz w:val="26"/>
          <w:szCs w:val="26"/>
        </w:rPr>
      </w:pPr>
    </w:p>
    <w:p w:rsidR="005A2C05" w:rsidRPr="00985460" w:rsidRDefault="00985460" w:rsidP="0098546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941640" w:rsidRDefault="00985460" w:rsidP="00985460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Совета депутатов                                                                                  А.Ю.Шаламов</w:t>
      </w:r>
    </w:p>
    <w:p w:rsidR="00985460" w:rsidRPr="00985460" w:rsidRDefault="00985460" w:rsidP="00985460">
      <w:pPr>
        <w:pStyle w:val="a4"/>
        <w:jc w:val="both"/>
        <w:rPr>
          <w:sz w:val="26"/>
          <w:szCs w:val="26"/>
        </w:rPr>
      </w:pPr>
    </w:p>
    <w:p w:rsidR="00921A4C" w:rsidRDefault="00921A4C" w:rsidP="00921A4C">
      <w:pPr>
        <w:pStyle w:val="ConsPlusNormal"/>
        <w:spacing w:line="200" w:lineRule="exac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</w:t>
      </w:r>
    </w:p>
    <w:p w:rsidR="00921A4C" w:rsidRDefault="00921A4C" w:rsidP="005A2C05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21A4C" w:rsidRDefault="00941640" w:rsidP="005A2C05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</w:t>
      </w:r>
      <w:r w:rsidR="00921A4C">
        <w:rPr>
          <w:rFonts w:ascii="Times New Roman" w:hAnsi="Times New Roman" w:cs="Times New Roman"/>
          <w:sz w:val="28"/>
          <w:szCs w:val="28"/>
        </w:rPr>
        <w:t>ешением</w:t>
      </w:r>
    </w:p>
    <w:p w:rsidR="00941640" w:rsidRDefault="005A2C05" w:rsidP="005A2C0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Совета</w:t>
      </w:r>
      <w:r w:rsidR="00921A4C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91C7F">
        <w:rPr>
          <w:rFonts w:ascii="Times New Roman" w:hAnsi="Times New Roman" w:cs="Times New Roman"/>
          <w:sz w:val="28"/>
          <w:szCs w:val="28"/>
        </w:rPr>
        <w:t>ельского поселения «Поселок Циммермановка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 xml:space="preserve">Ульчского муниципального </w:t>
      </w:r>
      <w:r w:rsidR="00941640">
        <w:rPr>
          <w:rFonts w:ascii="Times New Roman" w:hAnsi="Times New Roman" w:cs="Times New Roman"/>
          <w:sz w:val="28"/>
          <w:szCs w:val="28"/>
        </w:rPr>
        <w:t>района</w:t>
      </w:r>
    </w:p>
    <w:p w:rsidR="00921A4C" w:rsidRPr="00391C7F" w:rsidRDefault="00941640" w:rsidP="00391C7F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</w:t>
      </w:r>
      <w:r w:rsidR="00391C7F">
        <w:rPr>
          <w:rFonts w:ascii="Times New Roman" w:hAnsi="Times New Roman" w:cs="Times New Roman"/>
          <w:sz w:val="28"/>
          <w:szCs w:val="28"/>
        </w:rPr>
        <w:t>ровского края</w:t>
      </w:r>
      <w:r w:rsidR="00391C7F">
        <w:rPr>
          <w:rFonts w:ascii="Times New Roman" w:hAnsi="Times New Roman" w:cs="Times New Roman"/>
          <w:sz w:val="28"/>
          <w:szCs w:val="28"/>
        </w:rPr>
        <w:br/>
        <w:t>от 03.07.2023 № 29</w:t>
      </w:r>
    </w:p>
    <w:p w:rsidR="00921A4C" w:rsidRDefault="00921A4C" w:rsidP="005A2C0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33"/>
      <w:bookmarkEnd w:id="0"/>
    </w:p>
    <w:p w:rsidR="00921A4C" w:rsidRDefault="00921A4C" w:rsidP="00921A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21A4C" w:rsidRPr="003A1F2A" w:rsidRDefault="00921A4C" w:rsidP="00921A4C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</w:t>
      </w:r>
      <w:r w:rsidRPr="003A1F2A">
        <w:rPr>
          <w:rFonts w:ascii="Times New Roman" w:hAnsi="Times New Roman" w:cs="Times New Roman"/>
          <w:bCs/>
          <w:sz w:val="28"/>
          <w:szCs w:val="28"/>
        </w:rPr>
        <w:t xml:space="preserve">орядке проведения  конкурса  на замещение  </w:t>
      </w:r>
      <w:r>
        <w:rPr>
          <w:rFonts w:ascii="Times New Roman" w:hAnsi="Times New Roman" w:cs="Times New Roman"/>
          <w:bCs/>
          <w:sz w:val="28"/>
          <w:szCs w:val="28"/>
        </w:rPr>
        <w:t>вакантной должности</w:t>
      </w:r>
      <w:r w:rsidRPr="003A1F2A">
        <w:rPr>
          <w:rFonts w:ascii="Times New Roman" w:hAnsi="Times New Roman" w:cs="Times New Roman"/>
          <w:bCs/>
          <w:sz w:val="28"/>
          <w:szCs w:val="28"/>
        </w:rPr>
        <w:t xml:space="preserve">  муниципальной службы </w:t>
      </w:r>
      <w:r w:rsidR="0094164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8383B">
        <w:rPr>
          <w:rFonts w:ascii="Times New Roman" w:hAnsi="Times New Roman" w:cs="Times New Roman"/>
          <w:bCs/>
          <w:sz w:val="28"/>
          <w:szCs w:val="28"/>
        </w:rPr>
        <w:t xml:space="preserve"> администрации сельского поселения</w:t>
      </w:r>
      <w:r w:rsidR="00391C7F">
        <w:rPr>
          <w:rFonts w:ascii="Times New Roman" w:hAnsi="Times New Roman" w:cs="Times New Roman"/>
          <w:bCs/>
          <w:sz w:val="28"/>
          <w:szCs w:val="28"/>
        </w:rPr>
        <w:t xml:space="preserve"> «Поселок Циммермановка</w:t>
      </w:r>
      <w:r w:rsidR="00941640">
        <w:rPr>
          <w:rFonts w:ascii="Times New Roman" w:hAnsi="Times New Roman" w:cs="Times New Roman"/>
          <w:bCs/>
          <w:sz w:val="28"/>
          <w:szCs w:val="28"/>
        </w:rPr>
        <w:t>» Ульчского муниципального района Хабаровского края</w:t>
      </w:r>
    </w:p>
    <w:p w:rsidR="00921A4C" w:rsidRDefault="00921A4C" w:rsidP="00921A4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1A4C" w:rsidRDefault="00266F8F" w:rsidP="00921A4C">
      <w:pPr>
        <w:pStyle w:val="ConsPlusNormal"/>
        <w:ind w:firstLine="540"/>
        <w:rPr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21A4C">
        <w:rPr>
          <w:rFonts w:ascii="Times New Roman" w:hAnsi="Times New Roman" w:cs="Times New Roman"/>
          <w:bCs/>
          <w:sz w:val="28"/>
          <w:szCs w:val="28"/>
        </w:rPr>
        <w:t>1.Общие  положения</w:t>
      </w:r>
    </w:p>
    <w:p w:rsidR="00921A4C" w:rsidRDefault="00921A4C" w:rsidP="00921A4C">
      <w:pPr>
        <w:pStyle w:val="ConsPlusNormal"/>
        <w:jc w:val="both"/>
      </w:pPr>
    </w:p>
    <w:p w:rsidR="00921A4C" w:rsidRDefault="00266F8F" w:rsidP="00266F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="00EF5F0F">
        <w:rPr>
          <w:rFonts w:ascii="Times New Roman" w:hAnsi="Times New Roman" w:cs="Times New Roman"/>
          <w:sz w:val="28"/>
          <w:szCs w:val="28"/>
        </w:rPr>
        <w:t xml:space="preserve">Право на участие в конкурсе на замещение вакантной должности муниципальной службы </w:t>
      </w:r>
      <w:r w:rsidR="00921A4C" w:rsidRPr="00F715D1">
        <w:rPr>
          <w:rFonts w:ascii="Times New Roman" w:hAnsi="Times New Roman" w:cs="Times New Roman"/>
          <w:sz w:val="28"/>
          <w:szCs w:val="28"/>
        </w:rPr>
        <w:t xml:space="preserve"> в  </w:t>
      </w:r>
      <w:r w:rsidR="005A2C05" w:rsidRPr="00F715D1">
        <w:rPr>
          <w:rFonts w:ascii="Times New Roman" w:hAnsi="Times New Roman" w:cs="Times New Roman"/>
          <w:sz w:val="28"/>
          <w:szCs w:val="28"/>
        </w:rPr>
        <w:t>администрации с</w:t>
      </w:r>
      <w:r w:rsidR="00391C7F">
        <w:rPr>
          <w:rFonts w:ascii="Times New Roman" w:hAnsi="Times New Roman" w:cs="Times New Roman"/>
          <w:sz w:val="28"/>
          <w:szCs w:val="28"/>
        </w:rPr>
        <w:t>ельского поселения «Поселок Циммермановка</w:t>
      </w:r>
      <w:r w:rsidR="005A2C05" w:rsidRPr="00F715D1">
        <w:rPr>
          <w:rFonts w:ascii="Times New Roman" w:hAnsi="Times New Roman" w:cs="Times New Roman"/>
          <w:sz w:val="28"/>
          <w:szCs w:val="28"/>
        </w:rPr>
        <w:t>» Ульчского муниципа</w:t>
      </w:r>
      <w:r>
        <w:rPr>
          <w:rFonts w:ascii="Times New Roman" w:hAnsi="Times New Roman" w:cs="Times New Roman"/>
          <w:sz w:val="28"/>
          <w:szCs w:val="28"/>
        </w:rPr>
        <w:t>льного района Хабаровского края (далее соответственно – конкурс, поселение) имеют граждане Российской Федерации, 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 на муниципальной службе (далее – граждане), достигшие возраста 18 лет, владеющие государственным языком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соответствующие установленным законодательством Российской Федерации и Хабаровского края квалификационным требованиям к вакантной должности.</w:t>
      </w:r>
    </w:p>
    <w:p w:rsidR="00921A4C" w:rsidRDefault="00266F8F" w:rsidP="00921A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6F8F" w:rsidRDefault="00266F8F" w:rsidP="00921A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Конкурс объявляется по решению представителя нанимателя (работодателя) при наличии вакантной должности и отсутствии резерва на замещение соответствующей должности.</w:t>
      </w:r>
    </w:p>
    <w:p w:rsidR="00921A4C" w:rsidRDefault="00266F8F" w:rsidP="00266F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921A4C">
        <w:rPr>
          <w:rFonts w:ascii="Times New Roman" w:hAnsi="Times New Roman" w:cs="Times New Roman"/>
          <w:sz w:val="28"/>
          <w:szCs w:val="28"/>
        </w:rPr>
        <w:t>Конкурс не проводится:</w:t>
      </w:r>
    </w:p>
    <w:p w:rsidR="00266F8F" w:rsidRDefault="00266F8F" w:rsidP="00266F8F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921A4C">
        <w:rPr>
          <w:rFonts w:ascii="Times New Roman" w:hAnsi="Times New Roman" w:cs="Times New Roman"/>
          <w:sz w:val="28"/>
          <w:szCs w:val="28"/>
        </w:rPr>
        <w:t>при заключении срочного 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</w:t>
      </w:r>
    </w:p>
    <w:p w:rsidR="00266F8F" w:rsidRDefault="00266F8F" w:rsidP="00266F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вакантной должности муниципальной службы</w:t>
      </w:r>
      <w:r w:rsidR="00921A4C">
        <w:rPr>
          <w:rFonts w:ascii="Times New Roman" w:hAnsi="Times New Roman" w:cs="Times New Roman"/>
          <w:sz w:val="28"/>
          <w:szCs w:val="28"/>
        </w:rPr>
        <w:t>;</w:t>
      </w:r>
    </w:p>
    <w:p w:rsidR="00921A4C" w:rsidRPr="006515E4" w:rsidRDefault="00266F8F" w:rsidP="009763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921A4C">
        <w:rPr>
          <w:rFonts w:ascii="Times New Roman" w:hAnsi="Times New Roman" w:cs="Times New Roman"/>
          <w:sz w:val="28"/>
          <w:szCs w:val="28"/>
        </w:rPr>
        <w:t xml:space="preserve">при назначении муниципального служащего на иную должность муниципальной службы в </w:t>
      </w:r>
      <w:r w:rsidR="00976340">
        <w:rPr>
          <w:rFonts w:ascii="Times New Roman" w:hAnsi="Times New Roman" w:cs="Times New Roman"/>
          <w:sz w:val="28"/>
          <w:szCs w:val="28"/>
        </w:rPr>
        <w:t>связи с проведением организационно-штатных мероприятий в администрации поселения (сокращение штата муниципальных служащих, замещающих должности в администрации поселения);</w:t>
      </w:r>
    </w:p>
    <w:p w:rsidR="00921A4C" w:rsidRDefault="00921A4C" w:rsidP="00921A4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назначении на долж</w:t>
      </w:r>
      <w:r w:rsidR="00976340">
        <w:rPr>
          <w:rFonts w:ascii="Times New Roman" w:hAnsi="Times New Roman" w:cs="Times New Roman"/>
          <w:sz w:val="28"/>
          <w:szCs w:val="28"/>
        </w:rPr>
        <w:t>ность претендента, состоящего   в кадровом</w:t>
      </w:r>
      <w:r>
        <w:rPr>
          <w:rFonts w:ascii="Times New Roman" w:hAnsi="Times New Roman" w:cs="Times New Roman"/>
          <w:sz w:val="28"/>
          <w:szCs w:val="28"/>
        </w:rPr>
        <w:t xml:space="preserve">  резерв</w:t>
      </w:r>
      <w:r w:rsidR="0097634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8257F" w:rsidRDefault="00976340" w:rsidP="00391C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</w:t>
      </w:r>
      <w:r w:rsidR="00921A4C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Конкурс может не проводиться при назначении на должность муниципальной службы, относящуюся к группе м</w:t>
      </w:r>
      <w:r w:rsidR="00391C7F">
        <w:rPr>
          <w:rFonts w:ascii="Times New Roman" w:hAnsi="Times New Roman" w:cs="Times New Roman"/>
          <w:sz w:val="28"/>
          <w:szCs w:val="28"/>
        </w:rPr>
        <w:t xml:space="preserve">ладших должностей муниципальной  </w:t>
      </w:r>
      <w:r>
        <w:rPr>
          <w:rFonts w:ascii="Times New Roman" w:hAnsi="Times New Roman" w:cs="Times New Roman"/>
          <w:sz w:val="28"/>
          <w:szCs w:val="28"/>
        </w:rPr>
        <w:t>службы.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3</w:t>
      </w:r>
      <w:r w:rsidR="00921A4C">
        <w:rPr>
          <w:rFonts w:ascii="Times New Roman" w:hAnsi="Times New Roman" w:cs="Times New Roman"/>
          <w:sz w:val="28"/>
          <w:szCs w:val="28"/>
        </w:rPr>
        <w:t>. Конкурс  проводитс</w:t>
      </w:r>
      <w:r>
        <w:rPr>
          <w:rFonts w:ascii="Times New Roman" w:hAnsi="Times New Roman" w:cs="Times New Roman"/>
          <w:sz w:val="28"/>
          <w:szCs w:val="28"/>
        </w:rPr>
        <w:t xml:space="preserve">я в два  этапа. </w:t>
      </w:r>
      <w:proofErr w:type="gramStart"/>
      <w:r w:rsidR="00921A4C">
        <w:rPr>
          <w:rFonts w:ascii="Times New Roman" w:hAnsi="Times New Roman" w:cs="Times New Roman"/>
          <w:sz w:val="28"/>
          <w:szCs w:val="28"/>
        </w:rPr>
        <w:t>На первом этапе</w:t>
      </w:r>
      <w:r>
        <w:rPr>
          <w:rFonts w:ascii="Times New Roman" w:hAnsi="Times New Roman" w:cs="Times New Roman"/>
          <w:sz w:val="28"/>
          <w:szCs w:val="28"/>
        </w:rPr>
        <w:t xml:space="preserve"> не позднее, чем за 20 дней до дня проведения конкурса, в Федеральной государственной</w:t>
      </w:r>
      <w:r w:rsidR="00921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«Единая информационная система управления кадровым составом государственной гражданской службы Российской Федерации» (далее – Единая информационная система управления кадровым составом государственной гражданской службы), на официальном сайте администрации</w:t>
      </w:r>
      <w:r w:rsidR="00E8257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91C7F">
        <w:rPr>
          <w:rFonts w:ascii="Times New Roman" w:hAnsi="Times New Roman" w:cs="Times New Roman"/>
          <w:sz w:val="28"/>
          <w:szCs w:val="28"/>
        </w:rPr>
        <w:t>«Поселок Циммермановка</w:t>
      </w:r>
      <w:r w:rsidR="00EA492F">
        <w:rPr>
          <w:rFonts w:ascii="Times New Roman" w:hAnsi="Times New Roman" w:cs="Times New Roman"/>
          <w:sz w:val="28"/>
          <w:szCs w:val="28"/>
        </w:rPr>
        <w:t xml:space="preserve">» </w:t>
      </w:r>
      <w:r w:rsidR="00E8257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(далее – сеть «Интернет»), </w:t>
      </w:r>
      <w:r w:rsidR="00391C7F">
        <w:rPr>
          <w:rFonts w:ascii="Times New Roman" w:hAnsi="Times New Roman" w:cs="Times New Roman"/>
          <w:sz w:val="28"/>
          <w:szCs w:val="28"/>
        </w:rPr>
        <w:t>в учрежденном в соответствии с у</w:t>
      </w:r>
      <w:r w:rsidR="00E8257F">
        <w:rPr>
          <w:rFonts w:ascii="Times New Roman" w:hAnsi="Times New Roman" w:cs="Times New Roman"/>
          <w:sz w:val="28"/>
          <w:szCs w:val="28"/>
        </w:rPr>
        <w:t>ставом поселения</w:t>
      </w:r>
      <w:proofErr w:type="gramEnd"/>
      <w:r w:rsidR="00E82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257F">
        <w:rPr>
          <w:rFonts w:ascii="Times New Roman" w:hAnsi="Times New Roman" w:cs="Times New Roman"/>
          <w:sz w:val="28"/>
          <w:szCs w:val="28"/>
        </w:rPr>
        <w:t>печатном средстве массо</w:t>
      </w:r>
      <w:r w:rsidR="00391C7F">
        <w:rPr>
          <w:rFonts w:ascii="Times New Roman" w:hAnsi="Times New Roman" w:cs="Times New Roman"/>
          <w:sz w:val="28"/>
          <w:szCs w:val="28"/>
        </w:rPr>
        <w:t xml:space="preserve">вой информации (далее - </w:t>
      </w:r>
      <w:r w:rsidR="00E8257F">
        <w:rPr>
          <w:rFonts w:ascii="Times New Roman" w:hAnsi="Times New Roman" w:cs="Times New Roman"/>
          <w:sz w:val="28"/>
          <w:szCs w:val="28"/>
        </w:rPr>
        <w:t xml:space="preserve">средством массовой информации), </w:t>
      </w:r>
      <w:r w:rsidR="00921A4C">
        <w:rPr>
          <w:rFonts w:ascii="Times New Roman" w:hAnsi="Times New Roman" w:cs="Times New Roman"/>
          <w:sz w:val="28"/>
          <w:szCs w:val="28"/>
        </w:rPr>
        <w:t xml:space="preserve">размещается  </w:t>
      </w:r>
      <w:r w:rsidR="00E8257F">
        <w:rPr>
          <w:rFonts w:ascii="Times New Roman" w:hAnsi="Times New Roman" w:cs="Times New Roman"/>
          <w:sz w:val="28"/>
          <w:szCs w:val="28"/>
        </w:rPr>
        <w:t xml:space="preserve"> объявление о приеме документов для участия в конкурсе, а также следующая информация о конкурсе: наименование вакантной должности, квалификационные требования для замещения этой должности, условия прохождения муниципальной службы на этой должности, место и время приема документов, подлежащих представлению в соответствии с настоящим  Положением, срок, до истечения которого принимаются указанные документы, предполагаемая дата</w:t>
      </w:r>
      <w:proofErr w:type="gramEnd"/>
      <w:r w:rsidR="00E8257F">
        <w:rPr>
          <w:rFonts w:ascii="Times New Roman" w:hAnsi="Times New Roman" w:cs="Times New Roman"/>
          <w:sz w:val="28"/>
          <w:szCs w:val="28"/>
        </w:rPr>
        <w:t xml:space="preserve"> проведения конкурса, место и порядок его проведения, проект трудового договора, </w:t>
      </w:r>
      <w:r w:rsidR="00391C7F">
        <w:rPr>
          <w:rFonts w:ascii="Times New Roman" w:hAnsi="Times New Roman" w:cs="Times New Roman"/>
          <w:sz w:val="28"/>
          <w:szCs w:val="28"/>
        </w:rPr>
        <w:t>другие информационные материалы.</w:t>
      </w:r>
    </w:p>
    <w:p w:rsidR="00E8257F" w:rsidRDefault="00E8257F" w:rsidP="00E82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4.Гражданин, изъявивший желание участвовать в конкурсе, </w:t>
      </w:r>
    </w:p>
    <w:p w:rsidR="00E8257F" w:rsidRDefault="00E8257F" w:rsidP="00E82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в администрацию поселения:</w:t>
      </w:r>
    </w:p>
    <w:p w:rsidR="00E8257F" w:rsidRDefault="00E8257F" w:rsidP="00E8257F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97218A" w:rsidRDefault="00E8257F" w:rsidP="009721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заполненную и подписанную анкету по форме, утвержденной </w:t>
      </w:r>
    </w:p>
    <w:p w:rsidR="00E8257F" w:rsidRDefault="00E8257F" w:rsidP="0097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Правительством Российской Федерации, с фотографией</w:t>
      </w:r>
      <w:r w:rsidR="0097218A">
        <w:rPr>
          <w:rFonts w:ascii="Times New Roman" w:hAnsi="Times New Roman" w:cs="Times New Roman"/>
          <w:sz w:val="28"/>
          <w:szCs w:val="28"/>
        </w:rPr>
        <w:t>;</w:t>
      </w:r>
    </w:p>
    <w:p w:rsidR="0097218A" w:rsidRDefault="0097218A" w:rsidP="009721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копию паспорта или заменяющего его документа (соответствующий </w:t>
      </w:r>
      <w:proofErr w:type="gramEnd"/>
    </w:p>
    <w:p w:rsidR="0097218A" w:rsidRDefault="0097218A" w:rsidP="0097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предъявляется лично по прибытии на конкурс);</w:t>
      </w:r>
    </w:p>
    <w:p w:rsidR="0097218A" w:rsidRDefault="0097218A" w:rsidP="009721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необходимое профессиональное </w:t>
      </w:r>
    </w:p>
    <w:p w:rsidR="0097218A" w:rsidRDefault="0097218A" w:rsidP="0097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образование, квалификацию и стаж работы:</w:t>
      </w:r>
    </w:p>
    <w:p w:rsidR="0097218A" w:rsidRDefault="0097218A" w:rsidP="0097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 Федерации порядке, и (или) иные документы, подтверждающие  служебную (трудовую) деятельность гражданина (за исключением случаев, когда служебная (трудовая) деятельность осуществляется впервые;</w:t>
      </w:r>
      <w:proofErr w:type="gramEnd"/>
    </w:p>
    <w:p w:rsidR="0097218A" w:rsidRDefault="0097218A" w:rsidP="0097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копии  документов об образовании и о квалификации, а также, по желанию  гражданина, копии документов о присвоении ученой степени, ученого звания, копии документов, подтверждающих повышение или приобретение новой квалификации по результатам дополнительного профессионального образования или участие в иных мероприятиях  по профессиональному развитию, заверенные нотариально или кадровой службой по месту службы (работы);</w:t>
      </w:r>
    </w:p>
    <w:p w:rsidR="0097218A" w:rsidRDefault="0097218A" w:rsidP="009721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об отсутствии у гражданина заболевания, </w:t>
      </w:r>
    </w:p>
    <w:p w:rsidR="0097218A" w:rsidRDefault="0097218A" w:rsidP="0097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препятствующего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поступлению на муниципальную службу или её  прохождению;</w:t>
      </w:r>
    </w:p>
    <w:p w:rsidR="0097218A" w:rsidRDefault="0097218A" w:rsidP="0097218A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федеральными законами, </w:t>
      </w:r>
    </w:p>
    <w:p w:rsidR="0097218A" w:rsidRDefault="0097218A" w:rsidP="0097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указами Президента Российской Федерации и постановлениями Правительства Российской Федерации.</w:t>
      </w:r>
    </w:p>
    <w:p w:rsidR="00507EAC" w:rsidRDefault="00DE3AA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5.</w:t>
      </w:r>
      <w:r w:rsidR="0097218A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</w:t>
      </w:r>
      <w:proofErr w:type="gramStart"/>
      <w:r w:rsidR="0097218A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9721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18A" w:rsidRDefault="0097218A" w:rsidP="00507E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 в администрации поселения,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изъявивший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конкурсе, подает заявление на имя представителя</w:t>
      </w:r>
      <w:r w:rsidR="00507EAC">
        <w:rPr>
          <w:rFonts w:ascii="Times New Roman" w:hAnsi="Times New Roman" w:cs="Times New Roman"/>
          <w:sz w:val="28"/>
          <w:szCs w:val="28"/>
        </w:rPr>
        <w:t xml:space="preserve"> нанимателя (работодателя).</w:t>
      </w:r>
    </w:p>
    <w:p w:rsidR="00507EAC" w:rsidRDefault="00507EAC" w:rsidP="0097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3AAE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</w:t>
      </w:r>
      <w:r>
        <w:rPr>
          <w:rFonts w:ascii="Times New Roman" w:hAnsi="Times New Roman" w:cs="Times New Roman"/>
          <w:sz w:val="28"/>
          <w:szCs w:val="28"/>
        </w:rPr>
        <w:t>службы в органе местного самоуправления другого муниципального образования, изъявивший участвовать в конкурсе, представляет в администрацию поселения документы, указанные в подпунктах 1, 2 пункта 4 настоящего Положения.</w:t>
      </w:r>
    </w:p>
    <w:p w:rsidR="00DE3AAE" w:rsidRDefault="00DE3AA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</w:t>
      </w:r>
      <w:r w:rsidR="00507EAC">
        <w:rPr>
          <w:rFonts w:ascii="Times New Roman" w:hAnsi="Times New Roman" w:cs="Times New Roman"/>
          <w:sz w:val="28"/>
          <w:szCs w:val="28"/>
        </w:rPr>
        <w:t>Документы, указанные в пункта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07EAC">
        <w:rPr>
          <w:rFonts w:ascii="Times New Roman" w:hAnsi="Times New Roman" w:cs="Times New Roman"/>
          <w:sz w:val="28"/>
          <w:szCs w:val="28"/>
        </w:rPr>
        <w:t xml:space="preserve"> 4,5 настоящего Положения, </w:t>
      </w:r>
    </w:p>
    <w:p w:rsidR="00507EAC" w:rsidRDefault="00507EAC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представляются лично в администрацию поселения муниципальным служащим</w:t>
      </w:r>
      <w:r w:rsidR="00B103F2">
        <w:rPr>
          <w:rFonts w:ascii="Times New Roman" w:hAnsi="Times New Roman" w:cs="Times New Roman"/>
          <w:sz w:val="28"/>
          <w:szCs w:val="28"/>
        </w:rPr>
        <w:t xml:space="preserve"> (гражданином), </w:t>
      </w:r>
      <w:r w:rsidR="00F12DD2">
        <w:rPr>
          <w:rFonts w:ascii="Times New Roman" w:hAnsi="Times New Roman" w:cs="Times New Roman"/>
          <w:sz w:val="28"/>
          <w:szCs w:val="28"/>
        </w:rPr>
        <w:t xml:space="preserve"> </w:t>
      </w:r>
      <w:r w:rsidR="00DE3AAE">
        <w:rPr>
          <w:rFonts w:ascii="Times New Roman" w:hAnsi="Times New Roman" w:cs="Times New Roman"/>
          <w:sz w:val="28"/>
          <w:szCs w:val="28"/>
        </w:rPr>
        <w:t xml:space="preserve"> посредством направления по почте в течение 21 календарного дня со дня размещения объявления об их приме в Единой информационной системе управления кадровым составом государственной гражданской службы или на официальном сайте администрации поселения в сети «Интернет», в средстве массовой информации.</w:t>
      </w:r>
    </w:p>
    <w:p w:rsidR="00DE3AAE" w:rsidRDefault="00DE3AA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7.Муниципальный служащий (гражданин) не допускается к участию в конкурсе в случае его несоответствия квалификационным требованиям для замещения должностей муниципальной службы, а также требованиям к муниципальным служащим, установленным законодательством Российской </w:t>
      </w:r>
      <w:r w:rsidR="00275F9A" w:rsidRPr="00275F9A">
        <w:rPr>
          <w:rFonts w:ascii="Times New Roman" w:hAnsi="Times New Roman" w:cs="Times New Roman"/>
          <w:sz w:val="28"/>
          <w:szCs w:val="28"/>
        </w:rPr>
        <w:t xml:space="preserve"> </w:t>
      </w:r>
      <w:r w:rsidR="00275F9A">
        <w:rPr>
          <w:rFonts w:ascii="Times New Roman" w:hAnsi="Times New Roman" w:cs="Times New Roman"/>
          <w:sz w:val="28"/>
          <w:szCs w:val="28"/>
        </w:rPr>
        <w:t>Федерации о муниципальной службе.</w:t>
      </w:r>
    </w:p>
    <w:p w:rsidR="00275F9A" w:rsidRDefault="00275F9A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8.Несвоевременное представление документов, указанных в пунктах 4, 5 настоящего Положения, представление их не в полном объеме или с нарушением правил оформления без уважительной причины являются основанием для отказа муниципальному служащему (гражданину) в их приеме.</w:t>
      </w:r>
    </w:p>
    <w:p w:rsidR="00275F9A" w:rsidRDefault="00275F9A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несвоевременном представлени</w:t>
      </w:r>
      <w:r w:rsidR="00FF6400">
        <w:rPr>
          <w:rFonts w:ascii="Times New Roman" w:hAnsi="Times New Roman" w:cs="Times New Roman"/>
          <w:sz w:val="28"/>
          <w:szCs w:val="28"/>
        </w:rPr>
        <w:t>и документов,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4, 5 настоящего Положения, представлении их не в полном объеме или  с нарушением правил оформления по уважительной причине, решение о переносе сроков их приема принимается представителем нанимателя (работодателем) в порядке, установленном пунктом 8.1. Положения о конкурсе на замещение вакантной должности  государственной гражданской службы в Российской Федерации, утвержденного Указом Президента Российской Федерации от 01.05.2005 № 112.</w:t>
      </w:r>
    </w:p>
    <w:p w:rsidR="00275F9A" w:rsidRDefault="00275F9A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9.В соответствии с порядком, установленном пунктом 12 Положения о конкурсе на замещение вакантной должности государственной гражданской службы Российской Федерации,  утвержденного Указом Президента Российской Федерации от 01.05.2005 № 112 решение о дате, месте и времени проведения второго этапа конкурса принимается представителем нанимателя (работодателем).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05622" w:rsidRDefault="00105622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10. Муниципальный служащий (гражданин) не допущенный к участию в конкурсе, информируется представителем нанимателя (работодателем) о причинах отказа в приеме документов, указанных в пункта 4,5 настоящего Положения, отказа в допуске к участию в конкурсе в письменной форме в порядке, установленном Федеральным законом от 02.03.2007 № 25-ФЗ «О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службе в Российской Федерации»,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25  календарных дней до даты проведения второго этапа конкурса. Указанный муниципальный служащий (гражданин) вправе обжаловать это решение в соответствии с законодательством Российской Федерации.</w:t>
      </w:r>
    </w:p>
    <w:p w:rsidR="00105622" w:rsidRDefault="00105622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</w:t>
      </w:r>
      <w:r w:rsidR="00D67E23">
        <w:rPr>
          <w:rFonts w:ascii="Times New Roman" w:hAnsi="Times New Roman" w:cs="Times New Roman"/>
          <w:sz w:val="28"/>
          <w:szCs w:val="28"/>
        </w:rPr>
        <w:t>ным пунктом 14 Положения о конку</w:t>
      </w:r>
      <w:r>
        <w:rPr>
          <w:rFonts w:ascii="Times New Roman" w:hAnsi="Times New Roman" w:cs="Times New Roman"/>
          <w:sz w:val="28"/>
          <w:szCs w:val="28"/>
        </w:rPr>
        <w:t>рсе на замещение вакантной должности государственной  гражданской службы Российской Федерации, утвержденного Указом Президента Российской Федерац</w:t>
      </w:r>
      <w:r w:rsidR="00391C7F">
        <w:rPr>
          <w:rFonts w:ascii="Times New Roman" w:hAnsi="Times New Roman" w:cs="Times New Roman"/>
          <w:sz w:val="28"/>
          <w:szCs w:val="28"/>
        </w:rPr>
        <w:t>ии от 01.02.2005 № 112,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91C7F">
        <w:rPr>
          <w:rFonts w:ascii="Times New Roman" w:hAnsi="Times New Roman" w:cs="Times New Roman"/>
          <w:sz w:val="28"/>
          <w:szCs w:val="28"/>
        </w:rPr>
        <w:t>пециалист администрации</w:t>
      </w:r>
      <w:r>
        <w:rPr>
          <w:rFonts w:ascii="Times New Roman" w:hAnsi="Times New Roman" w:cs="Times New Roman"/>
          <w:sz w:val="28"/>
          <w:szCs w:val="28"/>
        </w:rPr>
        <w:t>, не позднее, чем за 15 календарных дней до начала второго этапа конкурса, размещает на официальном сайте администрации поселения в сети «Интернет», в средстве массовой информации сведения о дате, месте и времени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проведения, список муниципальных служащих (граждан), допущенных к участию в конкурсе.</w:t>
      </w:r>
    </w:p>
    <w:p w:rsidR="00105622" w:rsidRDefault="00105622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12. Для  проведения конкурса создается конкурсная комиссия в составе председате</w:t>
      </w:r>
      <w:r w:rsidR="00CC5598">
        <w:rPr>
          <w:rFonts w:ascii="Times New Roman" w:hAnsi="Times New Roman" w:cs="Times New Roman"/>
          <w:sz w:val="28"/>
          <w:szCs w:val="28"/>
        </w:rPr>
        <w:t>ля, з</w:t>
      </w:r>
      <w:r>
        <w:rPr>
          <w:rFonts w:ascii="Times New Roman" w:hAnsi="Times New Roman" w:cs="Times New Roman"/>
          <w:sz w:val="28"/>
          <w:szCs w:val="28"/>
        </w:rPr>
        <w:t>аместителя председателя, секретаря и членов комиссии. Общее число членов комиссии, ее персональный состав и порядок ее работы утверждаются представителем нанимателя (работодателем).</w:t>
      </w:r>
    </w:p>
    <w:p w:rsidR="00105622" w:rsidRDefault="00105622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</w:t>
      </w:r>
      <w:r w:rsidR="00D67E23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представленных ими, а также по результатам конкурсных процедур с использованием методов оценки профессиональных и личностных качеств кандидатов, включая обязательное тестирование и (или) индивидуальное собеседование по вопросам, связанным с выполнением должностных обязанностей по должности муниципальной службы, на замещение которой претендуют кандидаты, предусмотренных Методикой проведения конкурсов на замещение вакантных должностей государственной гражданской</w:t>
      </w:r>
      <w:proofErr w:type="gramEnd"/>
      <w:r w:rsidR="00D67E23">
        <w:rPr>
          <w:rFonts w:ascii="Times New Roman" w:hAnsi="Times New Roman" w:cs="Times New Roman"/>
          <w:sz w:val="28"/>
          <w:szCs w:val="28"/>
        </w:rPr>
        <w:t xml:space="preserve"> службы Хабаровского края в органах исполнительной власти Хабаровского края, аппарате Губернатора и </w:t>
      </w:r>
      <w:proofErr w:type="spellStart"/>
      <w:proofErr w:type="gramStart"/>
      <w:r w:rsidR="00D67E23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D67E23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края, утвержденной постановлением Губернатора Хабаровского края от 04.08.2016 № 86 «Об организационно- методическом обеспечении проведения конкурсов на замещение вакантных должностей</w:t>
      </w:r>
      <w:r w:rsidR="00917B0E">
        <w:rPr>
          <w:rFonts w:ascii="Times New Roman" w:hAnsi="Times New Roman" w:cs="Times New Roman"/>
          <w:sz w:val="28"/>
          <w:szCs w:val="28"/>
        </w:rPr>
        <w:t xml:space="preserve">  государственной гражданской службы Хабаровского края и на включение в кадровый резерв для замещения вакантных должностей государственной гражданской службы Хабаровского края в органах исполнительной власти Хабаровского края, структурных </w:t>
      </w:r>
      <w:proofErr w:type="gramStart"/>
      <w:r w:rsidR="00917B0E">
        <w:rPr>
          <w:rFonts w:ascii="Times New Roman" w:hAnsi="Times New Roman" w:cs="Times New Roman"/>
          <w:sz w:val="28"/>
          <w:szCs w:val="28"/>
        </w:rPr>
        <w:t>подразделениях</w:t>
      </w:r>
      <w:proofErr w:type="gramEnd"/>
      <w:r w:rsidR="00917B0E">
        <w:rPr>
          <w:rFonts w:ascii="Times New Roman" w:hAnsi="Times New Roman" w:cs="Times New Roman"/>
          <w:sz w:val="28"/>
          <w:szCs w:val="28"/>
        </w:rPr>
        <w:t xml:space="preserve"> аппарата Губернатора и Правительства Хабаровского края».</w:t>
      </w:r>
    </w:p>
    <w:p w:rsidR="00917B0E" w:rsidRDefault="00917B0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срок, установленных для приема документов, не поступило ни одного заявления об участии в конкурсе, в соответствии  с рекомендацией конкурсной комиссии представитель нанимателя (работодатель) принимает одно из следующих решений:</w:t>
      </w:r>
    </w:p>
    <w:p w:rsidR="00917B0E" w:rsidRDefault="00917B0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 признании конкурса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17B0E" w:rsidRDefault="00917B0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 продлении срока приема документов и переносе даты конкурса не более чем на 60 дней.</w:t>
      </w:r>
    </w:p>
    <w:p w:rsidR="00917B0E" w:rsidRDefault="00917B0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15. В случае если для участия в конкурсе документы, указанные в пунктах 4,5 настоящего Положения поданы (представлены) только одним муниципальным служащим (гражданином), и по результатам  конкурсных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процедур он признан конкурсной комиссией соответствующим квалификационным требованиям для замещения должности муниципальной службы. Конкурсная комиссия может рекомендовать представителю нанимателя (работодателю) включить указанного муниципального служащего (гражданина) в кадровый резерв или принять решение о признании конкурса несостоявшимся и проведении повторного конкурса.</w:t>
      </w:r>
    </w:p>
    <w:p w:rsidR="00917B0E" w:rsidRDefault="00917B0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16. Решение конкурсной комиссии является основанием для издания соответствующего правового акта поселения о назначении победителя конкурса на вакантную должность и заключения с ним трудового договора.</w:t>
      </w:r>
    </w:p>
    <w:p w:rsidR="00917B0E" w:rsidRDefault="00917B0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17. Кандидатам, участвовавшим в конкурсе, сообщается о результатах конкурса в письменной форме в течение месяца со дня его завершения. Информация о результатах конкурса размещается на официальном сайте  администрации поселения в сети «Интернет», в средстве массовой информации.</w:t>
      </w:r>
    </w:p>
    <w:p w:rsidR="00917B0E" w:rsidRDefault="00917B0E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18. </w:t>
      </w:r>
      <w:r w:rsidR="00B6594D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администрации поселения, после чего подлежат уничтожению.</w:t>
      </w:r>
    </w:p>
    <w:p w:rsidR="00B6594D" w:rsidRDefault="00B6594D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19. Кандидат вправе обжаловать решение комиссии в соответствии с законодательством Российской Федерации.</w:t>
      </w:r>
    </w:p>
    <w:p w:rsidR="00B6594D" w:rsidRDefault="00B6594D" w:rsidP="00DE3A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20. С кандидатом, признанным конкурсной комиссией победителем конкурса, заключается трудовой договор.</w:t>
      </w:r>
    </w:p>
    <w:p w:rsidR="00B6594D" w:rsidRPr="00275F9A" w:rsidRDefault="00B6594D" w:rsidP="00DE3AAE">
      <w:pPr>
        <w:pStyle w:val="ConsPlusNormal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21. Расходы по участию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всех  видов) кандидаты производят за счет собственных средств.</w:t>
      </w:r>
    </w:p>
    <w:p w:rsidR="00921A4C" w:rsidRDefault="00921A4C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21A4C" w:rsidRDefault="00921A4C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21A4C" w:rsidRDefault="00877EAF" w:rsidP="00877EAF">
      <w:pPr>
        <w:tabs>
          <w:tab w:val="left" w:pos="364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_____________</w:t>
      </w:r>
    </w:p>
    <w:p w:rsidR="00921A4C" w:rsidRDefault="00921A4C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21A4C" w:rsidRDefault="00921A4C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21A4C" w:rsidRDefault="00921A4C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77EAF" w:rsidRDefault="00877EAF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77EAF" w:rsidRDefault="00877EAF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77EAF" w:rsidRDefault="00877EAF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77EAF" w:rsidRDefault="00877EAF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77EAF" w:rsidRDefault="00877EAF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77EAF" w:rsidRDefault="00877EAF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77EAF" w:rsidRDefault="00877EAF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77EAF" w:rsidRDefault="00877EAF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21A4C" w:rsidRDefault="00921A4C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769EB" w:rsidRDefault="005769EB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6D12" w:rsidRDefault="00BB6D12" w:rsidP="00BB6D12">
      <w:pPr>
        <w:pStyle w:val="ConsPlusNormal"/>
        <w:spacing w:line="200" w:lineRule="exac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:rsidR="00BB6D12" w:rsidRDefault="00BB6D12" w:rsidP="00BB6D12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877EAF">
        <w:rPr>
          <w:rFonts w:ascii="Times New Roman" w:hAnsi="Times New Roman" w:cs="Times New Roman"/>
          <w:sz w:val="28"/>
          <w:szCs w:val="28"/>
        </w:rPr>
        <w:t>УТВЕРЖДЕН</w:t>
      </w:r>
    </w:p>
    <w:p w:rsidR="00BB6D12" w:rsidRDefault="00BB6D12" w:rsidP="00BB6D12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решением</w:t>
      </w:r>
    </w:p>
    <w:p w:rsidR="00921A4C" w:rsidRPr="005769EB" w:rsidRDefault="00BB6D12" w:rsidP="005769E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Совета депутатов с</w:t>
      </w:r>
      <w:r w:rsidR="005769EB">
        <w:rPr>
          <w:rFonts w:ascii="Times New Roman" w:hAnsi="Times New Roman" w:cs="Times New Roman"/>
          <w:sz w:val="28"/>
          <w:szCs w:val="28"/>
        </w:rPr>
        <w:t>ельского поселения «Поселок Циммермановка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Ульчского муниц</w:t>
      </w:r>
      <w:r w:rsidR="00DD2B95">
        <w:rPr>
          <w:rFonts w:ascii="Times New Roman" w:hAnsi="Times New Roman" w:cs="Times New Roman"/>
          <w:sz w:val="28"/>
          <w:szCs w:val="28"/>
        </w:rPr>
        <w:t>ипального района</w:t>
      </w:r>
      <w:r w:rsidR="00CC5598">
        <w:rPr>
          <w:rFonts w:ascii="Times New Roman" w:hAnsi="Times New Roman" w:cs="Times New Roman"/>
          <w:sz w:val="28"/>
          <w:szCs w:val="28"/>
        </w:rPr>
        <w:br/>
        <w:t>Хабаровского края</w:t>
      </w:r>
      <w:r w:rsidR="005769EB">
        <w:rPr>
          <w:rFonts w:ascii="Times New Roman" w:hAnsi="Times New Roman" w:cs="Times New Roman"/>
          <w:sz w:val="28"/>
          <w:szCs w:val="28"/>
        </w:rPr>
        <w:br/>
        <w:t>от  03.07</w:t>
      </w:r>
      <w:r w:rsidR="00EA492F">
        <w:rPr>
          <w:rFonts w:ascii="Times New Roman" w:hAnsi="Times New Roman" w:cs="Times New Roman"/>
          <w:sz w:val="28"/>
          <w:szCs w:val="28"/>
        </w:rPr>
        <w:t>.2023</w:t>
      </w:r>
      <w:r w:rsidR="00DD2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769EB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921A4C" w:rsidRPr="009B1971" w:rsidRDefault="00921A4C" w:rsidP="001838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21A4C" w:rsidRDefault="005769EB" w:rsidP="005769EB">
      <w:pPr>
        <w:pStyle w:val="ConsPlusNormal"/>
        <w:ind w:left="212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CC5598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8383B" w:rsidRDefault="00CC5598" w:rsidP="0018383B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формирования конкурсной комиссии для проведения </w:t>
      </w:r>
      <w:r w:rsidR="0018383B">
        <w:rPr>
          <w:rFonts w:ascii="Times New Roman" w:hAnsi="Times New Roman" w:cs="Times New Roman"/>
          <w:bCs/>
          <w:sz w:val="28"/>
          <w:szCs w:val="28"/>
        </w:rPr>
        <w:t>конкурса на замещение вакантной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муниципальной службы</w:t>
      </w:r>
      <w:r w:rsidR="0018383B">
        <w:rPr>
          <w:rFonts w:ascii="Times New Roman" w:hAnsi="Times New Roman" w:cs="Times New Roman"/>
          <w:bCs/>
          <w:sz w:val="28"/>
          <w:szCs w:val="28"/>
        </w:rPr>
        <w:t xml:space="preserve"> в администрации с</w:t>
      </w:r>
      <w:r w:rsidR="005769EB">
        <w:rPr>
          <w:rFonts w:ascii="Times New Roman" w:hAnsi="Times New Roman" w:cs="Times New Roman"/>
          <w:bCs/>
          <w:sz w:val="28"/>
          <w:szCs w:val="28"/>
        </w:rPr>
        <w:t>ельского поселения «Поселок Циммермановка</w:t>
      </w:r>
      <w:r w:rsidR="0018383B">
        <w:rPr>
          <w:rFonts w:ascii="Times New Roman" w:hAnsi="Times New Roman" w:cs="Times New Roman"/>
          <w:bCs/>
          <w:sz w:val="28"/>
          <w:szCs w:val="28"/>
        </w:rPr>
        <w:t>» Ульчского муниципального района</w:t>
      </w:r>
    </w:p>
    <w:p w:rsidR="00921A4C" w:rsidRDefault="0018383B" w:rsidP="005769EB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Хабаровского края</w:t>
      </w:r>
    </w:p>
    <w:p w:rsidR="005769EB" w:rsidRPr="005769EB" w:rsidRDefault="005769EB" w:rsidP="005769EB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1A4C" w:rsidRDefault="00FF6400" w:rsidP="00FF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Pr="00FF6400">
        <w:rPr>
          <w:rFonts w:ascii="Times New Roman" w:hAnsi="Times New Roman"/>
          <w:sz w:val="28"/>
          <w:szCs w:val="28"/>
        </w:rPr>
        <w:t xml:space="preserve">Конкурсная комиссия формируется в </w:t>
      </w:r>
      <w:r w:rsidR="00EA492F">
        <w:rPr>
          <w:rFonts w:ascii="Times New Roman" w:hAnsi="Times New Roman"/>
          <w:sz w:val="28"/>
          <w:szCs w:val="28"/>
        </w:rPr>
        <w:t>администрации сельского</w:t>
      </w:r>
      <w:r w:rsidRPr="00FF6400">
        <w:rPr>
          <w:rFonts w:ascii="Times New Roman" w:hAnsi="Times New Roman"/>
          <w:sz w:val="28"/>
          <w:szCs w:val="28"/>
        </w:rPr>
        <w:t xml:space="preserve"> поселении для пр</w:t>
      </w:r>
      <w:r w:rsidR="0018383B">
        <w:rPr>
          <w:rFonts w:ascii="Times New Roman" w:hAnsi="Times New Roman"/>
          <w:sz w:val="28"/>
          <w:szCs w:val="28"/>
        </w:rPr>
        <w:t>оведения конкурса на замещение вакантной  должности</w:t>
      </w:r>
      <w:r>
        <w:rPr>
          <w:rFonts w:ascii="Times New Roman" w:hAnsi="Times New Roman"/>
          <w:sz w:val="28"/>
          <w:szCs w:val="28"/>
        </w:rPr>
        <w:t xml:space="preserve"> муниципальной службы в администрации с</w:t>
      </w:r>
      <w:r w:rsidR="005769EB">
        <w:rPr>
          <w:rFonts w:ascii="Times New Roman" w:hAnsi="Times New Roman"/>
          <w:sz w:val="28"/>
          <w:szCs w:val="28"/>
        </w:rPr>
        <w:t>ельского поселения «Поселок Циммермановка</w:t>
      </w:r>
      <w:r>
        <w:rPr>
          <w:rFonts w:ascii="Times New Roman" w:hAnsi="Times New Roman"/>
          <w:sz w:val="28"/>
          <w:szCs w:val="28"/>
        </w:rPr>
        <w:t>» Ульчского муниципального  района Хабаровского края.</w:t>
      </w:r>
    </w:p>
    <w:p w:rsidR="00FF6400" w:rsidRDefault="00FF6400" w:rsidP="00FF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2.Конкурсная комиссия состоит из председателя, заместителя председателя, секретаря комиссии, членов комиссии.</w:t>
      </w:r>
    </w:p>
    <w:p w:rsidR="00FF6400" w:rsidRDefault="00FF6400" w:rsidP="00FF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Обязательно участие в конкурсной комиссии представителя работодателя, с которым будет заключаться трудовой договор.</w:t>
      </w:r>
    </w:p>
    <w:p w:rsidR="00FF6400" w:rsidRPr="00FF6400" w:rsidRDefault="00FF6400" w:rsidP="00FF6400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Pr="00FF6400">
        <w:rPr>
          <w:rFonts w:ascii="Times New Roman" w:hAnsi="Times New Roman"/>
          <w:sz w:val="28"/>
          <w:szCs w:val="28"/>
        </w:rPr>
        <w:t xml:space="preserve">В случае отсутствия кого-либо из состава конкурсной комиссии </w:t>
      </w:r>
    </w:p>
    <w:p w:rsidR="00FF6400" w:rsidRPr="00FF6400" w:rsidRDefault="00FF6400" w:rsidP="00FF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400">
        <w:rPr>
          <w:rFonts w:ascii="Times New Roman" w:hAnsi="Times New Roman"/>
          <w:sz w:val="28"/>
          <w:szCs w:val="28"/>
        </w:rPr>
        <w:t>(командировка</w:t>
      </w:r>
      <w:r>
        <w:rPr>
          <w:rFonts w:ascii="Times New Roman" w:hAnsi="Times New Roman"/>
          <w:sz w:val="28"/>
          <w:szCs w:val="28"/>
        </w:rPr>
        <w:t>, б</w:t>
      </w:r>
      <w:r w:rsidRPr="00FF6400">
        <w:rPr>
          <w:rFonts w:ascii="Times New Roman" w:hAnsi="Times New Roman"/>
          <w:sz w:val="28"/>
          <w:szCs w:val="28"/>
        </w:rPr>
        <w:t>олезнь, отпуск</w:t>
      </w:r>
      <w:r>
        <w:rPr>
          <w:rFonts w:ascii="Times New Roman" w:hAnsi="Times New Roman"/>
          <w:sz w:val="28"/>
          <w:szCs w:val="28"/>
        </w:rPr>
        <w:t>, у</w:t>
      </w:r>
      <w:r w:rsidRPr="00FF6400">
        <w:rPr>
          <w:rFonts w:ascii="Times New Roman" w:hAnsi="Times New Roman"/>
          <w:sz w:val="28"/>
          <w:szCs w:val="28"/>
        </w:rPr>
        <w:t>вольнение) его права и обязанности в конкурсной комиссии осуществляет лицо, исполняющее его должностные обязанности.</w:t>
      </w:r>
    </w:p>
    <w:p w:rsidR="00FF6400" w:rsidRPr="00877EAF" w:rsidRDefault="00877EAF" w:rsidP="00877EAF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</w:t>
      </w:r>
      <w:r w:rsidR="00FF6400" w:rsidRPr="00877EAF">
        <w:rPr>
          <w:rFonts w:ascii="Times New Roman" w:hAnsi="Times New Roman"/>
          <w:sz w:val="28"/>
          <w:szCs w:val="28"/>
        </w:rPr>
        <w:t xml:space="preserve">Состав конкурсной комиссии утверждается (изменяется) </w:t>
      </w:r>
    </w:p>
    <w:p w:rsidR="00FF6400" w:rsidRDefault="00FF6400" w:rsidP="00FF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400">
        <w:rPr>
          <w:rFonts w:ascii="Times New Roman" w:hAnsi="Times New Roman"/>
          <w:sz w:val="28"/>
          <w:szCs w:val="28"/>
        </w:rPr>
        <w:t>распоряжением администрации с</w:t>
      </w:r>
      <w:r w:rsidR="005769EB">
        <w:rPr>
          <w:rFonts w:ascii="Times New Roman" w:hAnsi="Times New Roman"/>
          <w:sz w:val="28"/>
          <w:szCs w:val="28"/>
        </w:rPr>
        <w:t>ельского поселения «Поселок Циммермановка</w:t>
      </w:r>
      <w:r w:rsidRPr="00FF6400">
        <w:rPr>
          <w:rFonts w:ascii="Times New Roman" w:hAnsi="Times New Roman"/>
          <w:sz w:val="28"/>
          <w:szCs w:val="28"/>
        </w:rPr>
        <w:t xml:space="preserve">» Ульчского муниципального района Хабаровского края по мере необходимости.  </w:t>
      </w:r>
    </w:p>
    <w:p w:rsidR="00FF6400" w:rsidRPr="00877EAF" w:rsidRDefault="00877EAF" w:rsidP="00877EAF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</w:t>
      </w:r>
      <w:r w:rsidR="00FF6400" w:rsidRPr="00877EAF">
        <w:rPr>
          <w:rFonts w:ascii="Times New Roman" w:hAnsi="Times New Roman"/>
          <w:sz w:val="28"/>
          <w:szCs w:val="28"/>
        </w:rPr>
        <w:t xml:space="preserve">Состав конкурсной комиссии утверждается численностью не менее </w:t>
      </w:r>
    </w:p>
    <w:p w:rsidR="00FF6400" w:rsidRDefault="00FF6400" w:rsidP="00FF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400">
        <w:rPr>
          <w:rFonts w:ascii="Times New Roman" w:hAnsi="Times New Roman"/>
          <w:sz w:val="28"/>
          <w:szCs w:val="28"/>
        </w:rPr>
        <w:t>пяти и не более семи человек.</w:t>
      </w:r>
    </w:p>
    <w:p w:rsidR="00877EAF" w:rsidRDefault="00877EAF" w:rsidP="00FF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6.Предложения по персональному составу конкурсной комиссии направляет главе с</w:t>
      </w:r>
      <w:r w:rsidR="005769EB">
        <w:rPr>
          <w:rFonts w:ascii="Times New Roman" w:hAnsi="Times New Roman"/>
          <w:sz w:val="28"/>
          <w:szCs w:val="28"/>
        </w:rPr>
        <w:t>ельского поселения «Поселок Циммермановка</w:t>
      </w:r>
      <w:r>
        <w:rPr>
          <w:rFonts w:ascii="Times New Roman" w:hAnsi="Times New Roman"/>
          <w:sz w:val="28"/>
          <w:szCs w:val="28"/>
        </w:rPr>
        <w:t>» Ульчского муниципального района Хабаровского края:</w:t>
      </w:r>
    </w:p>
    <w:p w:rsidR="00877EAF" w:rsidRDefault="00877EAF" w:rsidP="00FF6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председатель Совета депутатов с</w:t>
      </w:r>
      <w:r w:rsidR="005769EB">
        <w:rPr>
          <w:rFonts w:ascii="Times New Roman" w:hAnsi="Times New Roman"/>
          <w:sz w:val="28"/>
          <w:szCs w:val="28"/>
        </w:rPr>
        <w:t>ельского поселения «Поселок Циммермановка</w:t>
      </w:r>
      <w:r>
        <w:rPr>
          <w:rFonts w:ascii="Times New Roman" w:hAnsi="Times New Roman"/>
          <w:sz w:val="28"/>
          <w:szCs w:val="28"/>
        </w:rPr>
        <w:t>» Ульчского муниципального района Хабаровского края.</w:t>
      </w:r>
    </w:p>
    <w:p w:rsidR="00921A4C" w:rsidRPr="005769EB" w:rsidRDefault="00877EAF" w:rsidP="00921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7.Распоряжение</w:t>
      </w:r>
      <w:r w:rsidRPr="00877EAF">
        <w:rPr>
          <w:rFonts w:ascii="Times New Roman" w:hAnsi="Times New Roman"/>
          <w:sz w:val="28"/>
          <w:szCs w:val="28"/>
        </w:rPr>
        <w:t xml:space="preserve"> </w:t>
      </w:r>
      <w:r w:rsidRPr="00FF6400">
        <w:rPr>
          <w:rFonts w:ascii="Times New Roman" w:hAnsi="Times New Roman"/>
          <w:sz w:val="28"/>
          <w:szCs w:val="28"/>
        </w:rPr>
        <w:t>администрации с</w:t>
      </w:r>
      <w:r w:rsidR="005769EB">
        <w:rPr>
          <w:rFonts w:ascii="Times New Roman" w:hAnsi="Times New Roman"/>
          <w:sz w:val="28"/>
          <w:szCs w:val="28"/>
        </w:rPr>
        <w:t>ельского поселения «Поселок Циммермановка</w:t>
      </w:r>
      <w:r w:rsidRPr="00FF6400">
        <w:rPr>
          <w:rFonts w:ascii="Times New Roman" w:hAnsi="Times New Roman"/>
          <w:sz w:val="28"/>
          <w:szCs w:val="28"/>
        </w:rPr>
        <w:t>» Ульчского муниципального района Хабаровского края</w:t>
      </w:r>
      <w:r>
        <w:rPr>
          <w:rFonts w:ascii="Times New Roman" w:hAnsi="Times New Roman"/>
          <w:sz w:val="28"/>
          <w:szCs w:val="28"/>
        </w:rPr>
        <w:t xml:space="preserve"> об утверждении состава конкурсной комиссии хранит секретарь конкурсной комиссии и главный специалист администрации сельского поселения. При смене списочного состава работников главный специалист администрации с</w:t>
      </w:r>
      <w:r w:rsidR="005769EB">
        <w:rPr>
          <w:rFonts w:ascii="Times New Roman" w:hAnsi="Times New Roman"/>
          <w:sz w:val="28"/>
          <w:szCs w:val="28"/>
        </w:rPr>
        <w:t>ельского поселения «Поселок Циммермановка</w:t>
      </w:r>
      <w:r>
        <w:rPr>
          <w:rFonts w:ascii="Times New Roman" w:hAnsi="Times New Roman"/>
          <w:sz w:val="28"/>
          <w:szCs w:val="28"/>
        </w:rPr>
        <w:t>» уведомляет главу сел</w:t>
      </w:r>
      <w:r w:rsidR="005769EB">
        <w:rPr>
          <w:rFonts w:ascii="Times New Roman" w:hAnsi="Times New Roman"/>
          <w:sz w:val="28"/>
          <w:szCs w:val="28"/>
        </w:rPr>
        <w:t xml:space="preserve">ьского поселения </w:t>
      </w:r>
      <w:r>
        <w:rPr>
          <w:rFonts w:ascii="Times New Roman" w:hAnsi="Times New Roman"/>
          <w:sz w:val="28"/>
          <w:szCs w:val="28"/>
        </w:rPr>
        <w:t>о необходимости внесения изменений в состав конкурсной комиссии</w:t>
      </w:r>
      <w:r w:rsidR="005769EB">
        <w:rPr>
          <w:rFonts w:ascii="Times New Roman" w:hAnsi="Times New Roman"/>
          <w:sz w:val="28"/>
          <w:szCs w:val="28"/>
        </w:rPr>
        <w:t>.</w:t>
      </w:r>
    </w:p>
    <w:p w:rsidR="00921A4C" w:rsidRDefault="00921A4C" w:rsidP="00921A4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834E5" w:rsidRDefault="005769EB" w:rsidP="005769EB">
      <w:pPr>
        <w:jc w:val="center"/>
      </w:pPr>
      <w:r>
        <w:rPr>
          <w:rFonts w:ascii="Times New Roman" w:hAnsi="Times New Roman"/>
          <w:sz w:val="18"/>
          <w:szCs w:val="18"/>
        </w:rPr>
        <w:t>____________</w:t>
      </w:r>
    </w:p>
    <w:sectPr w:rsidR="00A834E5" w:rsidSect="00A8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83F"/>
    <w:multiLevelType w:val="multilevel"/>
    <w:tmpl w:val="4F2C9F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E52192E"/>
    <w:multiLevelType w:val="hybridMultilevel"/>
    <w:tmpl w:val="C5BA2CA0"/>
    <w:lvl w:ilvl="0" w:tplc="9F1EE2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802AC4"/>
    <w:multiLevelType w:val="multilevel"/>
    <w:tmpl w:val="AE9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34794F"/>
    <w:multiLevelType w:val="hybridMultilevel"/>
    <w:tmpl w:val="4306C570"/>
    <w:lvl w:ilvl="0" w:tplc="0F60197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91684E"/>
    <w:multiLevelType w:val="hybridMultilevel"/>
    <w:tmpl w:val="E0662C72"/>
    <w:lvl w:ilvl="0" w:tplc="D13C75A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CD7517B"/>
    <w:multiLevelType w:val="hybridMultilevel"/>
    <w:tmpl w:val="9380FEE4"/>
    <w:lvl w:ilvl="0" w:tplc="24B0B5B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4687F52"/>
    <w:multiLevelType w:val="hybridMultilevel"/>
    <w:tmpl w:val="E2F800FC"/>
    <w:lvl w:ilvl="0" w:tplc="1CDC9B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51E7382"/>
    <w:multiLevelType w:val="multilevel"/>
    <w:tmpl w:val="7DDAA8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9844398"/>
    <w:multiLevelType w:val="multilevel"/>
    <w:tmpl w:val="5DA4F4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7A7E73FA"/>
    <w:multiLevelType w:val="hybridMultilevel"/>
    <w:tmpl w:val="66809334"/>
    <w:lvl w:ilvl="0" w:tplc="01FA28F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B386C07"/>
    <w:multiLevelType w:val="multilevel"/>
    <w:tmpl w:val="E878E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7C035D96"/>
    <w:multiLevelType w:val="hybridMultilevel"/>
    <w:tmpl w:val="893A1778"/>
    <w:lvl w:ilvl="0" w:tplc="D8DC32C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21A4C"/>
    <w:rsid w:val="000B5990"/>
    <w:rsid w:val="000D5518"/>
    <w:rsid w:val="000E2BDA"/>
    <w:rsid w:val="000F06C4"/>
    <w:rsid w:val="00105622"/>
    <w:rsid w:val="00111306"/>
    <w:rsid w:val="0018383B"/>
    <w:rsid w:val="001A1038"/>
    <w:rsid w:val="001C4D74"/>
    <w:rsid w:val="00266F8F"/>
    <w:rsid w:val="00275F9A"/>
    <w:rsid w:val="002871CA"/>
    <w:rsid w:val="002B44E2"/>
    <w:rsid w:val="003148FD"/>
    <w:rsid w:val="00343EB5"/>
    <w:rsid w:val="00391C7F"/>
    <w:rsid w:val="004554C5"/>
    <w:rsid w:val="00507EAC"/>
    <w:rsid w:val="005769EB"/>
    <w:rsid w:val="005841CE"/>
    <w:rsid w:val="005976B8"/>
    <w:rsid w:val="005A2C05"/>
    <w:rsid w:val="00676EA7"/>
    <w:rsid w:val="006E4151"/>
    <w:rsid w:val="0070797B"/>
    <w:rsid w:val="00877EAF"/>
    <w:rsid w:val="00915BC8"/>
    <w:rsid w:val="00917B0E"/>
    <w:rsid w:val="00921A4C"/>
    <w:rsid w:val="00941640"/>
    <w:rsid w:val="0097218A"/>
    <w:rsid w:val="00976340"/>
    <w:rsid w:val="00985460"/>
    <w:rsid w:val="00A00A94"/>
    <w:rsid w:val="00A73A75"/>
    <w:rsid w:val="00A834E5"/>
    <w:rsid w:val="00B103F2"/>
    <w:rsid w:val="00B6594D"/>
    <w:rsid w:val="00BB6D12"/>
    <w:rsid w:val="00C231DE"/>
    <w:rsid w:val="00CC5598"/>
    <w:rsid w:val="00D67E23"/>
    <w:rsid w:val="00D7426E"/>
    <w:rsid w:val="00DD2B95"/>
    <w:rsid w:val="00DE3AAE"/>
    <w:rsid w:val="00DE6C79"/>
    <w:rsid w:val="00E8187A"/>
    <w:rsid w:val="00E8257F"/>
    <w:rsid w:val="00EA492F"/>
    <w:rsid w:val="00EF5F0F"/>
    <w:rsid w:val="00F12DD2"/>
    <w:rsid w:val="00F715D1"/>
    <w:rsid w:val="00FF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21A4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A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921A4C"/>
    <w:rPr>
      <w:color w:val="0000FF"/>
      <w:u w:val="single"/>
    </w:rPr>
  </w:style>
  <w:style w:type="paragraph" w:styleId="a4">
    <w:name w:val="No Spacing"/>
    <w:uiPriority w:val="1"/>
    <w:qFormat/>
    <w:rsid w:val="009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1A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1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DNS</cp:lastModifiedBy>
  <cp:revision>27</cp:revision>
  <cp:lastPrinted>2023-07-05T04:57:00Z</cp:lastPrinted>
  <dcterms:created xsi:type="dcterms:W3CDTF">2017-11-22T01:43:00Z</dcterms:created>
  <dcterms:modified xsi:type="dcterms:W3CDTF">2023-07-05T05:12:00Z</dcterms:modified>
</cp:coreProperties>
</file>