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7A" w:rsidRPr="00E70E84" w:rsidRDefault="00FD1C7A" w:rsidP="00E70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ОБЪЯВЛЕНИЕ</w:t>
      </w:r>
    </w:p>
    <w:p w:rsidR="00FD1C7A" w:rsidRDefault="00FD1C7A" w:rsidP="00E70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0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конкурса</w:t>
      </w:r>
    </w:p>
    <w:p w:rsidR="00E70E84" w:rsidRPr="00DA03AD" w:rsidRDefault="00E70E84" w:rsidP="00E70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1C7A" w:rsidRPr="00DA03AD" w:rsidRDefault="00E70E84" w:rsidP="00E70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A03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</w:t>
      </w:r>
      <w:r w:rsidR="00FD1C7A" w:rsidRPr="00DA03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Администрация  с</w:t>
      </w:r>
      <w:r w:rsidRPr="00DA03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ельского поселения «Поселок Циммермановка</w:t>
      </w:r>
      <w:r w:rsidR="00FD1C7A" w:rsidRPr="00DA03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 Ульчского муниципального района Хабаровского края объявляет конкурс на замещение вакантной должности муниципальной службы </w:t>
      </w:r>
      <w:r w:rsidR="00BA79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A03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главного специалиста администрации сельского поселения «Поселок Циммермановка» Ульчского муниципального района Хабаровского края</w:t>
      </w:r>
    </w:p>
    <w:p w:rsidR="00FD1C7A" w:rsidRPr="00E70E84" w:rsidRDefault="00FD1C7A" w:rsidP="00E70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D1C7A" w:rsidRPr="00E70E84" w:rsidRDefault="00FD1C7A" w:rsidP="00DA0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E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Требования, предъявляемые к кандидатам:</w:t>
      </w:r>
    </w:p>
    <w:p w:rsidR="00FD1C7A" w:rsidRPr="00E70E84" w:rsidRDefault="00FD1C7A" w:rsidP="00E70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C7A" w:rsidRPr="00E70E84" w:rsidRDefault="00E70E84" w:rsidP="00E70E84">
      <w:p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1. </w:t>
      </w:r>
      <w:r w:rsidR="00FD1C7A" w:rsidRPr="00E70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уровню образования:</w:t>
      </w:r>
    </w:p>
    <w:p w:rsidR="00FD1C7A" w:rsidRPr="00E70E84" w:rsidRDefault="00E70E84" w:rsidP="00E70E8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1C7A" w:rsidRPr="00E70E84">
        <w:rPr>
          <w:rFonts w:ascii="Times New Roman" w:eastAsia="Times New Roman" w:hAnsi="Times New Roman" w:cs="Times New Roman"/>
          <w:sz w:val="24"/>
          <w:szCs w:val="24"/>
        </w:rPr>
        <w:t>1.Наличие  высшего образования без предъявления требован</w:t>
      </w:r>
      <w:r w:rsidRPr="00E70E84">
        <w:rPr>
          <w:rFonts w:ascii="Times New Roman" w:eastAsia="Times New Roman" w:hAnsi="Times New Roman" w:cs="Times New Roman"/>
          <w:sz w:val="24"/>
          <w:szCs w:val="24"/>
        </w:rPr>
        <w:t>ия к стажу муниципальной службы.</w:t>
      </w:r>
    </w:p>
    <w:p w:rsidR="00FD1C7A" w:rsidRPr="00E70E84" w:rsidRDefault="00FD1C7A" w:rsidP="00E70E8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квалификационные требования к профессиональным знаниям:</w:t>
      </w:r>
    </w:p>
    <w:p w:rsidR="00FD1C7A" w:rsidRPr="00E70E84" w:rsidRDefault="00E70E84" w:rsidP="00E70E84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</w:t>
      </w:r>
      <w:r w:rsidR="00FD1C7A" w:rsidRPr="00E70E8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="00FD1C7A" w:rsidRPr="00E70E84">
          <w:rPr>
            <w:rFonts w:ascii="Times New Roman" w:eastAsia="Times New Roman" w:hAnsi="Times New Roman" w:cs="Times New Roman"/>
            <w:sz w:val="24"/>
            <w:szCs w:val="24"/>
          </w:rPr>
          <w:t>Конституции</w:t>
        </w:r>
      </w:hyperlink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Федерации, Федерального </w:t>
      </w:r>
      <w:hyperlink r:id="rId6" w:history="1">
        <w:r w:rsidR="00FD1C7A" w:rsidRPr="00E70E84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033272">
        <w:rPr>
          <w:rFonts w:ascii="Times New Roman" w:hAnsi="Times New Roman" w:cs="Times New Roman"/>
          <w:sz w:val="24"/>
          <w:szCs w:val="24"/>
        </w:rPr>
        <w:t xml:space="preserve"> от 06.10.2003 г. № 131-ФЗ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 Федерального</w:t>
      </w:r>
      <w:r w:rsidR="00FD1C7A" w:rsidRPr="00E70E8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history="1">
        <w:r w:rsidR="00FD1C7A" w:rsidRPr="00E70E84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3272">
        <w:rPr>
          <w:rFonts w:ascii="Times New Roman" w:eastAsia="Times New Roman" w:hAnsi="Times New Roman" w:cs="Times New Roman"/>
          <w:color w:val="000000"/>
          <w:sz w:val="24"/>
          <w:szCs w:val="24"/>
        </w:rPr>
        <w:t>от 02.03.2007</w:t>
      </w:r>
      <w:r w:rsidR="00456A7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03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25-ФЗ 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«О муниципальной службе в Российской Федерации»;</w:t>
      </w:r>
    </w:p>
    <w:p w:rsidR="00E70E84" w:rsidRDefault="00E70E84" w:rsidP="00E70E84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Ф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едеральных законов и иных нормативных правовых актов Российской Федерации применительно к исполнению должностных обязанностей;</w:t>
      </w:r>
      <w:r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70E84" w:rsidRPr="00E70E84" w:rsidRDefault="00E70E84" w:rsidP="00E70E84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 </w:t>
      </w:r>
      <w:hyperlink r:id="rId8" w:history="1">
        <w:r w:rsidR="00FD1C7A" w:rsidRPr="00E70E84">
          <w:rPr>
            <w:rFonts w:ascii="Times New Roman" w:eastAsia="Times New Roman" w:hAnsi="Times New Roman" w:cs="Times New Roman"/>
            <w:sz w:val="24"/>
            <w:szCs w:val="24"/>
          </w:rPr>
          <w:t>Устава</w:t>
        </w:r>
      </w:hyperlink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 Хабаровского края, </w:t>
      </w:r>
      <w:hyperlink r:id="rId9" w:anchor="Par6" w:history="1">
        <w:r w:rsidR="00FD1C7A" w:rsidRPr="00E70E84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FD1C7A" w:rsidRPr="00E70E8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</w:t>
      </w:r>
      <w:r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края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5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25.07.2007 г. № 131 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«О муниципальной службе в Хабаровском крае»;</w:t>
      </w:r>
    </w:p>
    <w:p w:rsidR="00FD1C7A" w:rsidRPr="00E70E84" w:rsidRDefault="00E70E84" w:rsidP="00E70E84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краевых законов и иных нормативных правовых актов края применительно к исполнению должностных обязанностей;</w:t>
      </w:r>
    </w:p>
    <w:p w:rsidR="00FD1C7A" w:rsidRPr="00E70E84" w:rsidRDefault="00E70E84" w:rsidP="00E70E84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Устава  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ельского поселения «Поселок Циммермановка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» Ульчского  муниципального района Хабаровского края, иных муниципальных правовых актов применительно к исполнению должностных обязанностей.</w:t>
      </w:r>
    </w:p>
    <w:p w:rsidR="00FD1C7A" w:rsidRPr="00E70E84" w:rsidRDefault="00FD1C7A" w:rsidP="00E70E8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квалификационные требования к профессиональным навыкам:</w:t>
      </w:r>
    </w:p>
    <w:p w:rsidR="00FD1C7A" w:rsidRPr="00AB7407" w:rsidRDefault="00DA03AD" w:rsidP="00AB740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1C7A" w:rsidRPr="00AB7407">
        <w:rPr>
          <w:rFonts w:ascii="Times New Roman" w:eastAsia="Times New Roman" w:hAnsi="Times New Roman" w:cs="Times New Roman"/>
          <w:sz w:val="24"/>
          <w:szCs w:val="24"/>
        </w:rPr>
        <w:t>наличие навыков владения компьютерной и оргтехникой и необходимым программным обеспечением;</w:t>
      </w:r>
    </w:p>
    <w:p w:rsidR="00FD1C7A" w:rsidRPr="00AB7407" w:rsidRDefault="00DA03AD" w:rsidP="00AB740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1C7A" w:rsidRPr="00AB7407">
        <w:rPr>
          <w:rFonts w:ascii="Times New Roman" w:eastAsia="Times New Roman" w:hAnsi="Times New Roman" w:cs="Times New Roman"/>
          <w:sz w:val="24"/>
          <w:szCs w:val="24"/>
        </w:rPr>
        <w:t>наличие навыков владения официально-деловым стилем русского языка при ведении деловых переговоров;</w:t>
      </w:r>
    </w:p>
    <w:p w:rsidR="00FD1C7A" w:rsidRPr="00AB7407" w:rsidRDefault="00DA03AD" w:rsidP="00AB740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1C7A" w:rsidRPr="00AB7407">
        <w:rPr>
          <w:rFonts w:ascii="Times New Roman" w:eastAsia="Times New Roman" w:hAnsi="Times New Roman" w:cs="Times New Roman"/>
          <w:sz w:val="24"/>
          <w:szCs w:val="24"/>
        </w:rPr>
        <w:t>наличие навыков работы с документами (составление, оформление, анализ, ведение, хранение и иные практические навыки работы с документами);</w:t>
      </w:r>
    </w:p>
    <w:p w:rsidR="00FD1C7A" w:rsidRPr="00AB7407" w:rsidRDefault="00DA03AD" w:rsidP="00AB740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1C7A" w:rsidRPr="00AB7407">
        <w:rPr>
          <w:rFonts w:ascii="Times New Roman" w:eastAsia="Times New Roman" w:hAnsi="Times New Roman" w:cs="Times New Roman"/>
          <w:sz w:val="24"/>
          <w:szCs w:val="24"/>
        </w:rPr>
        <w:t>наличие организационных и коммуникативных навыков;</w:t>
      </w:r>
    </w:p>
    <w:p w:rsidR="00FD1C7A" w:rsidRPr="00AB7407" w:rsidRDefault="00DA03AD" w:rsidP="00AB740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1C7A" w:rsidRPr="00AB7407">
        <w:rPr>
          <w:rFonts w:ascii="Times New Roman" w:eastAsia="Times New Roman" w:hAnsi="Times New Roman" w:cs="Times New Roman"/>
          <w:sz w:val="24"/>
          <w:szCs w:val="24"/>
        </w:rPr>
        <w:t>умение рационального планирования рабочего времени.</w:t>
      </w:r>
    </w:p>
    <w:p w:rsidR="00FD1C7A" w:rsidRPr="00DA03AD" w:rsidRDefault="00FD1C7A" w:rsidP="00DA03AD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Владение специальными профессиональными навыками:</w:t>
      </w:r>
    </w:p>
    <w:p w:rsidR="00FD1C7A" w:rsidRPr="00DA03AD" w:rsidRDefault="00DA03AD" w:rsidP="00DA03A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1C7A" w:rsidRPr="00DA03AD">
        <w:rPr>
          <w:rFonts w:ascii="Times New Roman" w:eastAsia="Times New Roman" w:hAnsi="Times New Roman" w:cs="Times New Roman"/>
          <w:sz w:val="24"/>
          <w:szCs w:val="24"/>
        </w:rPr>
        <w:t>разработки проектов муниципальных правовых актов по направлению деятельности;</w:t>
      </w:r>
    </w:p>
    <w:p w:rsidR="00FD1C7A" w:rsidRPr="00DA03AD" w:rsidRDefault="00DA03AD" w:rsidP="00DA03A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1C7A" w:rsidRPr="00DA03AD">
        <w:rPr>
          <w:rFonts w:ascii="Times New Roman" w:eastAsia="Times New Roman" w:hAnsi="Times New Roman" w:cs="Times New Roman"/>
          <w:sz w:val="24"/>
          <w:szCs w:val="24"/>
        </w:rPr>
        <w:t>разработки предложений для последующего принятия управленческих решений;</w:t>
      </w:r>
    </w:p>
    <w:p w:rsidR="00FD1C7A" w:rsidRPr="00DA03AD" w:rsidRDefault="00DA03AD" w:rsidP="00DA03A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1C7A" w:rsidRPr="00DA03AD">
        <w:rPr>
          <w:rFonts w:ascii="Times New Roman" w:eastAsia="Times New Roman" w:hAnsi="Times New Roman" w:cs="Times New Roman"/>
          <w:sz w:val="24"/>
          <w:szCs w:val="24"/>
        </w:rPr>
        <w:t>составления и исполнения текущих и перспективных планов;</w:t>
      </w:r>
    </w:p>
    <w:p w:rsidR="00FD1C7A" w:rsidRPr="00DA03AD" w:rsidRDefault="00DA03AD" w:rsidP="00DA03A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1C7A" w:rsidRPr="00DA03AD">
        <w:rPr>
          <w:rFonts w:ascii="Times New Roman" w:eastAsia="Times New Roman" w:hAnsi="Times New Roman" w:cs="Times New Roman"/>
          <w:sz w:val="24"/>
          <w:szCs w:val="24"/>
        </w:rPr>
        <w:t>обеспечения оперативного выполнения поставленных руководством задач;</w:t>
      </w:r>
    </w:p>
    <w:p w:rsidR="00FD1C7A" w:rsidRPr="00DA03AD" w:rsidRDefault="00DA03AD" w:rsidP="00DA03A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1C7A" w:rsidRPr="00DA03AD">
        <w:rPr>
          <w:rFonts w:ascii="Times New Roman" w:eastAsia="Times New Roman" w:hAnsi="Times New Roman" w:cs="Times New Roman"/>
          <w:sz w:val="24"/>
          <w:szCs w:val="24"/>
        </w:rPr>
        <w:t>систематизации и подготовки аналитического, информационного материала;</w:t>
      </w:r>
    </w:p>
    <w:p w:rsidR="00FD1C7A" w:rsidRPr="00DA03AD" w:rsidRDefault="00DA03AD" w:rsidP="00DA03A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1C7A" w:rsidRPr="00DA03AD">
        <w:rPr>
          <w:rFonts w:ascii="Times New Roman" w:eastAsia="Times New Roman" w:hAnsi="Times New Roman" w:cs="Times New Roman"/>
          <w:sz w:val="24"/>
          <w:szCs w:val="24"/>
        </w:rPr>
        <w:t>порядка работы со служебной информацией;</w:t>
      </w:r>
    </w:p>
    <w:p w:rsidR="00FD1C7A" w:rsidRPr="00DA03AD" w:rsidRDefault="00DA03AD" w:rsidP="00DA03A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1C7A" w:rsidRPr="00DA03AD">
        <w:rPr>
          <w:rFonts w:ascii="Times New Roman" w:eastAsia="Times New Roman" w:hAnsi="Times New Roman" w:cs="Times New Roman"/>
          <w:sz w:val="24"/>
          <w:szCs w:val="24"/>
        </w:rPr>
        <w:t>подготовки и проведения мероприятий в соответствующей сфере деятельности.</w:t>
      </w:r>
    </w:p>
    <w:p w:rsidR="00FD1C7A" w:rsidRPr="00E70E84" w:rsidRDefault="00D37EC9" w:rsidP="00E70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 </w:t>
      </w:r>
      <w:r w:rsidR="00FD1C7A" w:rsidRPr="00E70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  документов  осуществляется  в течение 21 дня со дня размещения объявления об их приеме.</w:t>
      </w:r>
    </w:p>
    <w:p w:rsidR="00FD1C7A" w:rsidRPr="00E70E84" w:rsidRDefault="00DA03AD" w:rsidP="00E70E8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принимаются 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адресу: Хабаровский к</w:t>
      </w:r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рай, </w:t>
      </w:r>
      <w:proofErr w:type="spellStart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Ульчский</w:t>
      </w:r>
      <w:proofErr w:type="spellEnd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район, </w:t>
      </w:r>
      <w:proofErr w:type="spellStart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proofErr w:type="gramStart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.Ц</w:t>
      </w:r>
      <w:proofErr w:type="gramEnd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иммермановка</w:t>
      </w:r>
      <w:proofErr w:type="spellEnd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Профсоюзная, дом 23,  </w:t>
      </w:r>
      <w:proofErr w:type="spellStart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. № 2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, с 09.00 ч. до 17.00 ч. (понедельник- четверг),  с 09.00 ч. до 12.00 ч. (пятница), перерыв на обед с 13</w:t>
      </w:r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.00 ч. до 14.00 ч., тел. (8 </w:t>
      </w:r>
      <w:r w:rsidR="00AC00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42151</w:t>
      </w:r>
      <w:r w:rsidR="00AC00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54943</w:t>
      </w:r>
      <w:r w:rsidR="00AC007C">
        <w:rPr>
          <w:rFonts w:ascii="Times New Roman" w:eastAsia="Times New Roman" w:hAnsi="Times New Roman" w:cs="Times New Roman"/>
          <w:color w:val="000000"/>
          <w:sz w:val="24"/>
          <w:szCs w:val="24"/>
        </w:rPr>
        <w:t>, 54694</w:t>
      </w:r>
      <w:r w:rsidR="00FD1C7A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D1C7A" w:rsidRPr="00E70E84" w:rsidRDefault="000F43B8" w:rsidP="00E70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   </w:t>
      </w:r>
      <w:r w:rsidR="00FD1C7A" w:rsidRPr="00E70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ием </w:t>
      </w:r>
      <w:r w:rsidR="008F5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документов осуществляется п</w:t>
      </w:r>
      <w:r w:rsidR="00AC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 09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октября</w:t>
      </w:r>
      <w:r w:rsidR="00FD1C7A" w:rsidRPr="00E70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2023 г. </w:t>
      </w:r>
    </w:p>
    <w:p w:rsidR="00FD1C7A" w:rsidRPr="00E70E84" w:rsidRDefault="000F43B8" w:rsidP="00E70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FD1C7A" w:rsidRPr="00E70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Предполагаемая д</w:t>
      </w:r>
      <w:r w:rsidR="008F5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ата проведения конкурса  17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октября</w:t>
      </w:r>
      <w:r w:rsidR="00FD1C7A" w:rsidRPr="00E70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г. в 14.00ч.</w:t>
      </w:r>
    </w:p>
    <w:p w:rsidR="00FD1C7A" w:rsidRPr="00E70E84" w:rsidRDefault="00FD1C7A" w:rsidP="00E70E8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и порядок проведения конкурса: </w:t>
      </w:r>
      <w:r w:rsidR="000F43B8" w:rsidRPr="00E70E84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Хабаровский к</w:t>
      </w:r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рай, </w:t>
      </w:r>
      <w:proofErr w:type="spellStart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Ульчский</w:t>
      </w:r>
      <w:proofErr w:type="spellEnd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район, </w:t>
      </w:r>
      <w:proofErr w:type="spellStart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proofErr w:type="gramStart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.Ц</w:t>
      </w:r>
      <w:proofErr w:type="gramEnd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иммермановка</w:t>
      </w:r>
      <w:proofErr w:type="spellEnd"/>
      <w:r w:rsidR="000F43B8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Профсоюзная, дом 23.</w:t>
      </w:r>
    </w:p>
    <w:p w:rsidR="000F43B8" w:rsidRPr="000F43B8" w:rsidRDefault="000F43B8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3B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D1C7A" w:rsidRPr="000F43B8">
        <w:rPr>
          <w:rFonts w:ascii="Times New Roman" w:eastAsia="Times New Roman" w:hAnsi="Times New Roman" w:cs="Times New Roman"/>
          <w:sz w:val="24"/>
          <w:szCs w:val="24"/>
        </w:rPr>
        <w:t>Конкурс будет проводиться в соответствии с Положением о порядке проведения конкурса на замещение должности муниципальной службы, утвержденным решением Совета депутатов  с</w:t>
      </w:r>
      <w:r w:rsidRPr="000F43B8">
        <w:rPr>
          <w:rFonts w:ascii="Times New Roman" w:eastAsia="Times New Roman" w:hAnsi="Times New Roman" w:cs="Times New Roman"/>
          <w:sz w:val="24"/>
          <w:szCs w:val="24"/>
        </w:rPr>
        <w:t>ельского поселения «Поселок Циммермановка</w:t>
      </w:r>
      <w:r w:rsidR="00FD1C7A" w:rsidRPr="000F43B8">
        <w:rPr>
          <w:rFonts w:ascii="Times New Roman" w:eastAsia="Times New Roman" w:hAnsi="Times New Roman" w:cs="Times New Roman"/>
          <w:sz w:val="24"/>
          <w:szCs w:val="24"/>
        </w:rPr>
        <w:t>» Ульчского муниципального ра</w:t>
      </w:r>
      <w:r w:rsidRPr="000F43B8">
        <w:rPr>
          <w:rFonts w:ascii="Times New Roman" w:eastAsia="Times New Roman" w:hAnsi="Times New Roman" w:cs="Times New Roman"/>
          <w:sz w:val="24"/>
          <w:szCs w:val="24"/>
        </w:rPr>
        <w:t>йона  Хабаровского края от 03.07.2023 № 29</w:t>
      </w:r>
      <w:r w:rsidR="00FD1C7A" w:rsidRPr="000F43B8">
        <w:rPr>
          <w:rFonts w:ascii="Times New Roman" w:eastAsia="Times New Roman" w:hAnsi="Times New Roman" w:cs="Times New Roman"/>
          <w:sz w:val="24"/>
          <w:szCs w:val="24"/>
        </w:rPr>
        <w:t>.                         </w:t>
      </w:r>
    </w:p>
    <w:p w:rsidR="00FD1C7A" w:rsidRPr="000F43B8" w:rsidRDefault="000F43B8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C7A" w:rsidRPr="000F43B8">
        <w:rPr>
          <w:rFonts w:ascii="Times New Roman" w:eastAsia="Times New Roman" w:hAnsi="Times New Roman" w:cs="Times New Roman"/>
          <w:sz w:val="24"/>
          <w:szCs w:val="24"/>
        </w:rPr>
        <w:t>  Для оценки профессиональных и личностных качеств кандидатов конкурсная комиссия при проведении второго этапа конкурса будет применять одну  конкурсную процедуру - индивидуальное собеседование.</w:t>
      </w:r>
    </w:p>
    <w:p w:rsidR="00FD1C7A" w:rsidRPr="000F43B8" w:rsidRDefault="000F43B8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FD1C7A" w:rsidRPr="000F43B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  документов, необходимых для представления</w:t>
      </w:r>
      <w:r w:rsidR="00FD1C7A" w:rsidRPr="000F43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1C7A" w:rsidRPr="000F43B8" w:rsidRDefault="00FD1C7A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3B8">
        <w:rPr>
          <w:rFonts w:ascii="Times New Roman" w:eastAsia="Times New Roman" w:hAnsi="Times New Roman" w:cs="Times New Roman"/>
          <w:sz w:val="24"/>
          <w:szCs w:val="24"/>
        </w:rPr>
        <w:t>1) личное заявление с просьбой о поступлении на муниципальную службу и замещении должности муниципальной службы;</w:t>
      </w:r>
    </w:p>
    <w:p w:rsidR="00FD1C7A" w:rsidRPr="000F43B8" w:rsidRDefault="00FD1C7A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3B8">
        <w:rPr>
          <w:rFonts w:ascii="Times New Roman" w:eastAsia="Times New Roman" w:hAnsi="Times New Roman" w:cs="Times New Roman"/>
          <w:sz w:val="24"/>
          <w:szCs w:val="24"/>
        </w:rPr>
        <w:t>2) собственноручно заполненная и подписанная анкета по форме, утвержденной распоряжением Правительства Российской Федерации, с фотографией;</w:t>
      </w:r>
    </w:p>
    <w:p w:rsidR="00FD1C7A" w:rsidRPr="000F43B8" w:rsidRDefault="00FD1C7A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3B8">
        <w:rPr>
          <w:rFonts w:ascii="Times New Roman" w:eastAsia="Times New Roman" w:hAnsi="Times New Roman" w:cs="Times New Roman"/>
          <w:sz w:val="24"/>
          <w:szCs w:val="24"/>
        </w:rPr>
        <w:t>3) копия паспорта или заменяющего его документа (соответствующий документ предъявляется лично по прибытии на конкурс);</w:t>
      </w:r>
    </w:p>
    <w:p w:rsidR="00FD1C7A" w:rsidRPr="000F43B8" w:rsidRDefault="00FD1C7A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3B8">
        <w:rPr>
          <w:rFonts w:ascii="Times New Roman" w:eastAsia="Times New Roman" w:hAnsi="Times New Roman" w:cs="Times New Roman"/>
          <w:sz w:val="24"/>
          <w:szCs w:val="24"/>
        </w:rPr>
        <w:t>4) иные документы, подтверждающие необходимое профессиональное образование, квалификацию  и стаж работы:</w:t>
      </w:r>
    </w:p>
    <w:p w:rsidR="00FD1C7A" w:rsidRPr="000F43B8" w:rsidRDefault="000F43B8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-копия</w:t>
      </w:r>
      <w:r w:rsidR="00FD1C7A" w:rsidRPr="000F43B8">
        <w:rPr>
          <w:rFonts w:ascii="Times New Roman" w:eastAsia="Times New Roman" w:hAnsi="Times New Roman" w:cs="Times New Roman"/>
          <w:sz w:val="24"/>
          <w:szCs w:val="24"/>
        </w:rPr>
        <w:t xml:space="preserve">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D1C7A" w:rsidRPr="000F43B8" w:rsidRDefault="000F43B8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D1C7A" w:rsidRPr="000F43B8">
        <w:rPr>
          <w:rFonts w:ascii="Times New Roman" w:eastAsia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D1C7A" w:rsidRPr="000F43B8" w:rsidRDefault="00FD1C7A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3B8">
        <w:rPr>
          <w:rFonts w:ascii="Times New Roman" w:eastAsia="Times New Roman" w:hAnsi="Times New Roman" w:cs="Times New Roman"/>
          <w:sz w:val="24"/>
          <w:szCs w:val="24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FD1C7A" w:rsidRPr="000F43B8" w:rsidRDefault="00FD1C7A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3B8">
        <w:rPr>
          <w:rFonts w:ascii="Times New Roman" w:eastAsia="Times New Roman" w:hAnsi="Times New Roman" w:cs="Times New Roman"/>
          <w:sz w:val="24"/>
          <w:szCs w:val="24"/>
        </w:rPr>
        <w:t>6)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D1C7A" w:rsidRPr="000F43B8" w:rsidRDefault="000F43B8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D1C7A" w:rsidRPr="000F43B8">
        <w:rPr>
          <w:rFonts w:ascii="Times New Roman" w:eastAsia="Times New Roman" w:hAnsi="Times New Roman" w:cs="Times New Roman"/>
          <w:sz w:val="24"/>
          <w:szCs w:val="24"/>
        </w:rPr>
        <w:t>С копиями документов одновременно предоставляются оригиналы документов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сличения и заверения</w:t>
      </w:r>
      <w:r w:rsidR="00FD1C7A" w:rsidRPr="000F43B8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специалистом,  ответственным за кадровую работу в администрации  с</w:t>
      </w:r>
      <w:r>
        <w:rPr>
          <w:rFonts w:ascii="Times New Roman" w:eastAsia="Times New Roman" w:hAnsi="Times New Roman" w:cs="Times New Roman"/>
          <w:sz w:val="24"/>
          <w:szCs w:val="24"/>
        </w:rPr>
        <w:t>ельского поселения «Поселок Циммермановка</w:t>
      </w:r>
      <w:r w:rsidR="00FD1C7A" w:rsidRPr="000F43B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D1C7A" w:rsidRPr="000F43B8" w:rsidRDefault="000F43B8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D1C7A" w:rsidRPr="000F43B8">
        <w:rPr>
          <w:rFonts w:ascii="Times New Roman" w:eastAsia="Times New Roman" w:hAnsi="Times New Roman" w:cs="Times New Roman"/>
          <w:sz w:val="24"/>
          <w:szCs w:val="24"/>
        </w:rPr>
        <w:t>Несвоевременное  представление  документов, представление их в неполном  объеме  без уважительной причины или с нарушением правил оформления являются основанием для отказа гражданину в их приеме.</w:t>
      </w:r>
    </w:p>
    <w:p w:rsidR="00FD1C7A" w:rsidRPr="000F43B8" w:rsidRDefault="00FD1C7A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3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1C7A" w:rsidRPr="000F43B8" w:rsidRDefault="00FD1C7A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3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1C7A" w:rsidRPr="000F43B8" w:rsidRDefault="00FD1C7A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3B8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FD1C7A" w:rsidRPr="000F43B8" w:rsidRDefault="000F43B8" w:rsidP="000F43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«Поселок Циммермановка»                                                                                А.Г.Попов</w:t>
      </w:r>
    </w:p>
    <w:p w:rsidR="00F01D4E" w:rsidRPr="000F43B8" w:rsidRDefault="00F01D4E" w:rsidP="000F43B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F01D4E" w:rsidRPr="000F43B8" w:rsidSect="0078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4079"/>
    <w:multiLevelType w:val="multilevel"/>
    <w:tmpl w:val="2AF8D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E5115"/>
    <w:multiLevelType w:val="multilevel"/>
    <w:tmpl w:val="CB840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517B1"/>
    <w:multiLevelType w:val="multilevel"/>
    <w:tmpl w:val="8DE6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56AF7"/>
    <w:multiLevelType w:val="hybridMultilevel"/>
    <w:tmpl w:val="E95E64EE"/>
    <w:lvl w:ilvl="0" w:tplc="50F0A1C0">
      <w:start w:val="2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74BC1FEE"/>
    <w:multiLevelType w:val="multilevel"/>
    <w:tmpl w:val="3F448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1C7A"/>
    <w:rsid w:val="00033272"/>
    <w:rsid w:val="000F43B8"/>
    <w:rsid w:val="00456A70"/>
    <w:rsid w:val="006250BA"/>
    <w:rsid w:val="0067034A"/>
    <w:rsid w:val="007819CD"/>
    <w:rsid w:val="00824A93"/>
    <w:rsid w:val="00866D94"/>
    <w:rsid w:val="00886D27"/>
    <w:rsid w:val="008D53B5"/>
    <w:rsid w:val="008F56D5"/>
    <w:rsid w:val="009A2BDC"/>
    <w:rsid w:val="00AB7407"/>
    <w:rsid w:val="00AC007C"/>
    <w:rsid w:val="00BA7954"/>
    <w:rsid w:val="00C64196"/>
    <w:rsid w:val="00D37EC9"/>
    <w:rsid w:val="00DA03AD"/>
    <w:rsid w:val="00E70E84"/>
    <w:rsid w:val="00F01D4E"/>
    <w:rsid w:val="00FD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1C7A"/>
    <w:rPr>
      <w:b/>
      <w:bCs/>
    </w:rPr>
  </w:style>
  <w:style w:type="character" w:styleId="a5">
    <w:name w:val="Emphasis"/>
    <w:basedOn w:val="a0"/>
    <w:uiPriority w:val="20"/>
    <w:qFormat/>
    <w:rsid w:val="00FD1C7A"/>
    <w:rPr>
      <w:i/>
      <w:iCs/>
    </w:rPr>
  </w:style>
  <w:style w:type="character" w:styleId="a6">
    <w:name w:val="Hyperlink"/>
    <w:basedOn w:val="a0"/>
    <w:uiPriority w:val="99"/>
    <w:semiHidden/>
    <w:unhideWhenUsed/>
    <w:rsid w:val="00FD1C7A"/>
    <w:rPr>
      <w:color w:val="0000FF"/>
      <w:u w:val="single"/>
    </w:rPr>
  </w:style>
  <w:style w:type="paragraph" w:styleId="a7">
    <w:name w:val="No Spacing"/>
    <w:uiPriority w:val="1"/>
    <w:qFormat/>
    <w:rsid w:val="00E70E8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70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68743900">
              <w:marLeft w:val="0"/>
              <w:marRight w:val="419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3" w:color="DDDDDD"/>
              </w:divBdr>
            </w:div>
            <w:div w:id="548341171">
              <w:marLeft w:val="251"/>
              <w:marRight w:val="0"/>
              <w:marTop w:val="151"/>
              <w:marBottom w:val="151"/>
              <w:divBdr>
                <w:top w:val="none" w:sz="0" w:space="0" w:color="auto"/>
                <w:left w:val="dotted" w:sz="6" w:space="13" w:color="DDDDDD"/>
                <w:bottom w:val="none" w:sz="0" w:space="0" w:color="auto"/>
                <w:right w:val="none" w:sz="0" w:space="0" w:color="auto"/>
              </w:divBdr>
              <w:divsChild>
                <w:div w:id="2839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13997">
          <w:marLeft w:val="0"/>
          <w:marRight w:val="0"/>
          <w:marTop w:val="167"/>
          <w:marBottom w:val="502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0949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79613">
                  <w:marLeft w:val="0"/>
                  <w:marRight w:val="167"/>
                  <w:marTop w:val="0"/>
                  <w:marBottom w:val="0"/>
                  <w:divBdr>
                    <w:top w:val="single" w:sz="6" w:space="3" w:color="E2E2E2"/>
                    <w:left w:val="single" w:sz="6" w:space="13" w:color="E2E2E2"/>
                    <w:bottom w:val="single" w:sz="6" w:space="3" w:color="E2E2E2"/>
                    <w:right w:val="single" w:sz="6" w:space="7" w:color="E2E2E2"/>
                  </w:divBdr>
                </w:div>
              </w:divsChild>
            </w:div>
            <w:div w:id="64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E1AB7E141D0179B2453A20381D53DF34389A1C237F01802C15C3C4A5F2CD9f4X7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AE1AB7E141D0179B244DAF15ED8B31F34BDFAAC631F24C599E07611Df5X6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AE1AB7E141D0179B244DAF15ED8B31F34BD4ABC136F24C599E07611Df5X6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DAE1AB7E141D0179B244DAF15ED8B31F040D0A9CF66A54E08CB09f6X4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fiisk.khabkrai.ru/Rukovodstvo/Municipalnaya-sluzhba/Vakansii/2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cp:lastPrinted>2023-09-05T02:12:00Z</cp:lastPrinted>
  <dcterms:created xsi:type="dcterms:W3CDTF">2023-09-05T02:11:00Z</dcterms:created>
  <dcterms:modified xsi:type="dcterms:W3CDTF">2023-09-19T03:43:00Z</dcterms:modified>
</cp:coreProperties>
</file>